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35" w:rsidRPr="006E0DA4" w:rsidRDefault="00DF0D35" w:rsidP="00DF0D35">
      <w:pPr>
        <w:pStyle w:val="a8"/>
        <w:ind w:firstLine="708"/>
        <w:rPr>
          <w:b/>
          <w:bCs/>
          <w:sz w:val="28"/>
          <w:szCs w:val="28"/>
        </w:rPr>
      </w:pPr>
      <w:r>
        <w:rPr>
          <w:b/>
          <w:bCs/>
          <w:sz w:val="28"/>
          <w:szCs w:val="28"/>
        </w:rPr>
        <w:t xml:space="preserve">ВЫПИСКА ИЗ ПРОТОКОЛА </w:t>
      </w:r>
      <w:r w:rsidRPr="006E0DA4">
        <w:rPr>
          <w:b/>
          <w:bCs/>
          <w:sz w:val="28"/>
          <w:szCs w:val="28"/>
        </w:rPr>
        <w:t xml:space="preserve">№ </w:t>
      </w:r>
      <w:r>
        <w:rPr>
          <w:b/>
          <w:bCs/>
          <w:sz w:val="28"/>
          <w:szCs w:val="28"/>
        </w:rPr>
        <w:t>3</w:t>
      </w:r>
    </w:p>
    <w:p w:rsidR="00DF0D35" w:rsidRPr="006E0DA4" w:rsidRDefault="00DF0D35" w:rsidP="00DF0D35">
      <w:pPr>
        <w:pStyle w:val="a8"/>
        <w:rPr>
          <w:sz w:val="28"/>
          <w:szCs w:val="28"/>
        </w:rPr>
      </w:pPr>
    </w:p>
    <w:p w:rsidR="00DF0D35" w:rsidRPr="006E0DA4" w:rsidRDefault="00DF0D35" w:rsidP="00DF0D35">
      <w:pPr>
        <w:pStyle w:val="a8"/>
        <w:rPr>
          <w:sz w:val="28"/>
          <w:szCs w:val="28"/>
        </w:rPr>
      </w:pPr>
      <w:r w:rsidRPr="006E0DA4">
        <w:rPr>
          <w:sz w:val="28"/>
          <w:szCs w:val="28"/>
        </w:rPr>
        <w:t xml:space="preserve">очередного  заседания </w:t>
      </w:r>
      <w:r>
        <w:rPr>
          <w:sz w:val="28"/>
          <w:szCs w:val="28"/>
        </w:rPr>
        <w:t xml:space="preserve">Совета депутатов муниципального округа </w:t>
      </w:r>
      <w:proofErr w:type="gramStart"/>
      <w:r>
        <w:rPr>
          <w:sz w:val="28"/>
          <w:szCs w:val="28"/>
        </w:rPr>
        <w:t>Матушкино</w:t>
      </w:r>
      <w:proofErr w:type="gramEnd"/>
    </w:p>
    <w:p w:rsidR="00DF0D35" w:rsidRPr="006E0DA4" w:rsidRDefault="00DF0D35" w:rsidP="00DF0D35">
      <w:pPr>
        <w:pStyle w:val="a8"/>
        <w:jc w:val="both"/>
        <w:rPr>
          <w:sz w:val="28"/>
          <w:szCs w:val="28"/>
        </w:rPr>
      </w:pPr>
    </w:p>
    <w:p w:rsidR="00DF0D35" w:rsidRPr="006E0DA4" w:rsidRDefault="00DF0D35" w:rsidP="00DF0D35">
      <w:pPr>
        <w:pStyle w:val="aa"/>
        <w:jc w:val="both"/>
        <w:rPr>
          <w:szCs w:val="28"/>
        </w:rPr>
      </w:pPr>
      <w:r>
        <w:rPr>
          <w:szCs w:val="28"/>
          <w:lang w:val="ru-RU"/>
        </w:rPr>
        <w:t>17</w:t>
      </w:r>
      <w:r>
        <w:rPr>
          <w:szCs w:val="28"/>
        </w:rPr>
        <w:t xml:space="preserve"> </w:t>
      </w:r>
      <w:r>
        <w:rPr>
          <w:szCs w:val="28"/>
          <w:lang w:val="ru-RU"/>
        </w:rPr>
        <w:t>марта</w:t>
      </w:r>
      <w:r w:rsidRPr="006E0DA4">
        <w:rPr>
          <w:szCs w:val="28"/>
        </w:rPr>
        <w:t xml:space="preserve"> 201</w:t>
      </w:r>
      <w:r>
        <w:rPr>
          <w:szCs w:val="28"/>
          <w:lang w:val="ru-RU"/>
        </w:rPr>
        <w:t>5</w:t>
      </w:r>
      <w:r w:rsidRPr="006E0DA4">
        <w:rPr>
          <w:szCs w:val="28"/>
        </w:rPr>
        <w:t xml:space="preserve"> года</w:t>
      </w:r>
      <w:r>
        <w:rPr>
          <w:szCs w:val="28"/>
          <w:lang w:val="ru-RU"/>
        </w:rPr>
        <w:tab/>
      </w:r>
      <w:r>
        <w:rPr>
          <w:szCs w:val="28"/>
          <w:lang w:val="ru-RU"/>
        </w:rPr>
        <w:tab/>
      </w:r>
      <w:r>
        <w:rPr>
          <w:szCs w:val="28"/>
          <w:lang w:val="ru-RU"/>
        </w:rPr>
        <w:tab/>
      </w:r>
      <w:r>
        <w:rPr>
          <w:szCs w:val="28"/>
          <w:lang w:val="ru-RU"/>
        </w:rPr>
        <w:tab/>
      </w:r>
      <w:r>
        <w:rPr>
          <w:szCs w:val="28"/>
          <w:lang w:val="ru-RU"/>
        </w:rPr>
        <w:tab/>
      </w:r>
      <w:r>
        <w:rPr>
          <w:szCs w:val="28"/>
          <w:lang w:val="ru-RU"/>
        </w:rPr>
        <w:tab/>
      </w:r>
      <w:r>
        <w:rPr>
          <w:szCs w:val="28"/>
          <w:lang w:val="ru-RU"/>
        </w:rPr>
        <w:tab/>
      </w:r>
      <w:r w:rsidRPr="006E0DA4">
        <w:rPr>
          <w:szCs w:val="28"/>
        </w:rPr>
        <w:t>г. Зеленоград</w:t>
      </w:r>
    </w:p>
    <w:p w:rsidR="00DF0D35" w:rsidRPr="006E0DA4" w:rsidRDefault="00DF0D35" w:rsidP="00DF0D35">
      <w:pPr>
        <w:pStyle w:val="aa"/>
        <w:jc w:val="both"/>
        <w:rPr>
          <w:szCs w:val="28"/>
        </w:rPr>
      </w:pPr>
      <w:r w:rsidRPr="006E0DA4">
        <w:rPr>
          <w:szCs w:val="28"/>
        </w:rPr>
        <w:t>1</w:t>
      </w:r>
      <w:r>
        <w:rPr>
          <w:szCs w:val="28"/>
          <w:lang w:val="ru-RU"/>
        </w:rPr>
        <w:t>6</w:t>
      </w:r>
      <w:r w:rsidRPr="006E0DA4">
        <w:rPr>
          <w:szCs w:val="28"/>
        </w:rPr>
        <w:t xml:space="preserve"> часов 00 минут                                                            </w:t>
      </w:r>
      <w:r>
        <w:rPr>
          <w:szCs w:val="28"/>
          <w:lang w:val="ru-RU"/>
        </w:rPr>
        <w:tab/>
      </w:r>
      <w:r w:rsidRPr="006E0DA4">
        <w:rPr>
          <w:szCs w:val="28"/>
        </w:rPr>
        <w:t xml:space="preserve">   корп. </w:t>
      </w:r>
      <w:r>
        <w:rPr>
          <w:szCs w:val="28"/>
        </w:rPr>
        <w:t>129</w:t>
      </w:r>
    </w:p>
    <w:p w:rsidR="00DF0D35" w:rsidRPr="006E0DA4" w:rsidRDefault="00DF0D35" w:rsidP="00DF0D35">
      <w:pPr>
        <w:pStyle w:val="aa"/>
        <w:jc w:val="both"/>
        <w:rPr>
          <w:szCs w:val="28"/>
        </w:rPr>
      </w:pPr>
    </w:p>
    <w:p w:rsidR="00DF0D35" w:rsidRPr="006E0DA4" w:rsidRDefault="00DF0D35" w:rsidP="00DF0D35">
      <w:pPr>
        <w:pStyle w:val="aa"/>
        <w:jc w:val="both"/>
        <w:rPr>
          <w:b w:val="0"/>
          <w:bCs w:val="0"/>
          <w:szCs w:val="28"/>
        </w:rPr>
      </w:pPr>
      <w:r w:rsidRPr="006E0DA4">
        <w:rPr>
          <w:szCs w:val="28"/>
        </w:rPr>
        <w:t>Присутствуют</w:t>
      </w:r>
      <w:r w:rsidRPr="00DF0F62">
        <w:rPr>
          <w:szCs w:val="28"/>
        </w:rPr>
        <w:t xml:space="preserve">:  </w:t>
      </w:r>
      <w:r w:rsidRPr="00DF0D35">
        <w:rPr>
          <w:b w:val="0"/>
          <w:szCs w:val="28"/>
          <w:lang w:val="ru-RU"/>
        </w:rPr>
        <w:t>11</w:t>
      </w:r>
      <w:r w:rsidRPr="00DF0F62">
        <w:rPr>
          <w:szCs w:val="28"/>
        </w:rPr>
        <w:t xml:space="preserve"> </w:t>
      </w:r>
      <w:r w:rsidRPr="00DF0F62">
        <w:rPr>
          <w:b w:val="0"/>
          <w:szCs w:val="28"/>
        </w:rPr>
        <w:t xml:space="preserve"> </w:t>
      </w:r>
      <w:r w:rsidRPr="006E0DA4">
        <w:rPr>
          <w:b w:val="0"/>
          <w:bCs w:val="0"/>
          <w:szCs w:val="28"/>
        </w:rPr>
        <w:t>депутатов из  12</w:t>
      </w:r>
    </w:p>
    <w:p w:rsidR="00DF0D35" w:rsidRPr="006E0DA4" w:rsidRDefault="00DF0D35" w:rsidP="00DF0D35">
      <w:pPr>
        <w:pStyle w:val="aa"/>
        <w:jc w:val="both"/>
        <w:rPr>
          <w:b w:val="0"/>
          <w:bCs w:val="0"/>
          <w:szCs w:val="28"/>
        </w:rPr>
      </w:pPr>
    </w:p>
    <w:p w:rsidR="00DF0D35" w:rsidRPr="006E0DA4" w:rsidRDefault="00DF0D35" w:rsidP="00DF0D35">
      <w:pPr>
        <w:pStyle w:val="aa"/>
        <w:jc w:val="both"/>
        <w:rPr>
          <w:b w:val="0"/>
          <w:bCs w:val="0"/>
          <w:szCs w:val="28"/>
        </w:rPr>
      </w:pPr>
      <w:r>
        <w:rPr>
          <w:b w:val="0"/>
          <w:bCs w:val="0"/>
          <w:szCs w:val="28"/>
        </w:rPr>
        <w:t>Глава муниципального округа Матушкино Анисимов В.В.</w:t>
      </w:r>
    </w:p>
    <w:p w:rsidR="00DF0D35" w:rsidRPr="0015239A" w:rsidRDefault="00DF0D35" w:rsidP="00DF0D35">
      <w:pPr>
        <w:pStyle w:val="aa"/>
        <w:jc w:val="both"/>
        <w:rPr>
          <w:b w:val="0"/>
          <w:bCs w:val="0"/>
          <w:szCs w:val="28"/>
          <w:lang w:val="ru-RU"/>
        </w:rPr>
      </w:pPr>
      <w:r w:rsidRPr="0015239A">
        <w:rPr>
          <w:szCs w:val="28"/>
        </w:rPr>
        <w:t>Депутаты</w:t>
      </w:r>
      <w:r w:rsidRPr="0015239A">
        <w:rPr>
          <w:b w:val="0"/>
          <w:bCs w:val="0"/>
          <w:szCs w:val="28"/>
        </w:rPr>
        <w:t xml:space="preserve">: </w:t>
      </w:r>
      <w:r w:rsidRPr="0015239A">
        <w:rPr>
          <w:b w:val="0"/>
          <w:bCs w:val="0"/>
          <w:szCs w:val="28"/>
          <w:lang w:val="ru-RU"/>
        </w:rPr>
        <w:t xml:space="preserve">Бибаева Т.В., </w:t>
      </w:r>
      <w:r w:rsidRPr="0015239A">
        <w:rPr>
          <w:b w:val="0"/>
          <w:bCs w:val="0"/>
          <w:szCs w:val="28"/>
        </w:rPr>
        <w:t>Венедиктов А.В., Осадина Т.В., Садовников С.В., Шихманова Н.А.</w:t>
      </w:r>
      <w:r w:rsidRPr="0015239A">
        <w:rPr>
          <w:b w:val="0"/>
          <w:bCs w:val="0"/>
          <w:szCs w:val="28"/>
          <w:lang w:val="ru-RU"/>
        </w:rPr>
        <w:t xml:space="preserve">, </w:t>
      </w:r>
      <w:r w:rsidRPr="0015239A">
        <w:rPr>
          <w:b w:val="0"/>
          <w:bCs w:val="0"/>
          <w:szCs w:val="28"/>
        </w:rPr>
        <w:t xml:space="preserve">Кузьмин М.Ю., </w:t>
      </w:r>
      <w:r>
        <w:rPr>
          <w:b w:val="0"/>
          <w:bCs w:val="0"/>
          <w:szCs w:val="28"/>
          <w:lang w:val="ru-RU"/>
        </w:rPr>
        <w:t>Воронова С.Б., Коломацкая В.В.,</w:t>
      </w:r>
      <w:r w:rsidRPr="00DF0D35">
        <w:rPr>
          <w:b w:val="0"/>
          <w:bCs w:val="0"/>
          <w:szCs w:val="28"/>
          <w:lang w:val="ru-RU"/>
        </w:rPr>
        <w:t xml:space="preserve"> </w:t>
      </w:r>
      <w:r>
        <w:rPr>
          <w:b w:val="0"/>
          <w:bCs w:val="0"/>
          <w:szCs w:val="28"/>
          <w:lang w:val="ru-RU"/>
        </w:rPr>
        <w:t>Колесникова И.Г., Морозов А.Н.</w:t>
      </w:r>
    </w:p>
    <w:p w:rsidR="00DF0D35" w:rsidRPr="00AF24D3" w:rsidRDefault="00DF0D35" w:rsidP="00DF0D35">
      <w:pPr>
        <w:pStyle w:val="aa"/>
        <w:jc w:val="both"/>
        <w:rPr>
          <w:bCs w:val="0"/>
          <w:color w:val="FF0000"/>
          <w:szCs w:val="28"/>
          <w:lang w:val="ru-RU"/>
        </w:rPr>
      </w:pPr>
    </w:p>
    <w:p w:rsidR="00DF0D35" w:rsidRDefault="00DF0D35" w:rsidP="00DF0D35">
      <w:pPr>
        <w:pStyle w:val="aa"/>
        <w:jc w:val="both"/>
        <w:rPr>
          <w:b w:val="0"/>
          <w:bCs w:val="0"/>
          <w:szCs w:val="28"/>
          <w:lang w:val="ru-RU"/>
        </w:rPr>
      </w:pPr>
      <w:r w:rsidRPr="0015239A">
        <w:rPr>
          <w:bCs w:val="0"/>
          <w:szCs w:val="28"/>
        </w:rPr>
        <w:t>Отсутствуют:</w:t>
      </w:r>
      <w:r w:rsidRPr="0015239A">
        <w:rPr>
          <w:b w:val="0"/>
          <w:bCs w:val="0"/>
          <w:szCs w:val="28"/>
        </w:rPr>
        <w:t xml:space="preserve"> Морозов В.П.</w:t>
      </w:r>
      <w:r>
        <w:rPr>
          <w:b w:val="0"/>
          <w:bCs w:val="0"/>
          <w:szCs w:val="28"/>
          <w:lang w:val="ru-RU"/>
        </w:rPr>
        <w:t xml:space="preserve"> </w:t>
      </w:r>
    </w:p>
    <w:p w:rsidR="00DF0D35" w:rsidRDefault="00DF0D35" w:rsidP="00DF0D35">
      <w:pPr>
        <w:pStyle w:val="aa"/>
        <w:jc w:val="both"/>
        <w:rPr>
          <w:szCs w:val="28"/>
          <w:lang w:val="ru-RU"/>
        </w:rPr>
      </w:pPr>
    </w:p>
    <w:p w:rsidR="00DF0D35" w:rsidRDefault="00DF0D35" w:rsidP="00DF0D35">
      <w:pPr>
        <w:pStyle w:val="aa"/>
        <w:jc w:val="both"/>
        <w:rPr>
          <w:szCs w:val="28"/>
          <w:lang w:val="ru-RU"/>
        </w:rPr>
      </w:pPr>
      <w:r w:rsidRPr="006E0DA4">
        <w:rPr>
          <w:szCs w:val="28"/>
        </w:rPr>
        <w:t>Приглашенные:</w:t>
      </w:r>
      <w:r w:rsidRPr="006E0DA4">
        <w:rPr>
          <w:szCs w:val="28"/>
        </w:rPr>
        <w:tab/>
      </w:r>
      <w:r>
        <w:rPr>
          <w:szCs w:val="28"/>
          <w:lang w:val="ru-RU"/>
        </w:rPr>
        <w:t xml:space="preserve"> </w:t>
      </w:r>
    </w:p>
    <w:p w:rsidR="00DF0D35" w:rsidRPr="00DF0F62" w:rsidRDefault="00DF0D35" w:rsidP="00DF0D35">
      <w:pPr>
        <w:pStyle w:val="aa"/>
        <w:jc w:val="both"/>
        <w:rPr>
          <w:szCs w:val="28"/>
          <w:lang w:val="ru-RU"/>
        </w:rPr>
      </w:pPr>
    </w:p>
    <w:p w:rsidR="00DF0D35" w:rsidRPr="00FD36EE" w:rsidRDefault="00DF0D35" w:rsidP="00DF0D35">
      <w:pPr>
        <w:rPr>
          <w:sz w:val="28"/>
        </w:rPr>
      </w:pPr>
      <w:proofErr w:type="spellStart"/>
      <w:r w:rsidRPr="00FD36EE">
        <w:rPr>
          <w:sz w:val="28"/>
        </w:rPr>
        <w:t>Зав</w:t>
      </w:r>
      <w:proofErr w:type="gramStart"/>
      <w:r w:rsidRPr="00FD36EE">
        <w:rPr>
          <w:sz w:val="28"/>
        </w:rPr>
        <w:t>.с</w:t>
      </w:r>
      <w:proofErr w:type="gramEnd"/>
      <w:r w:rsidRPr="00FD36EE">
        <w:rPr>
          <w:sz w:val="28"/>
        </w:rPr>
        <w:t>ектором</w:t>
      </w:r>
      <w:proofErr w:type="spellEnd"/>
      <w:r w:rsidRPr="00FD36EE">
        <w:rPr>
          <w:sz w:val="28"/>
        </w:rPr>
        <w:t xml:space="preserve"> КОУ Префектуры </w:t>
      </w:r>
      <w:proofErr w:type="spellStart"/>
      <w:r w:rsidRPr="00FD36EE">
        <w:rPr>
          <w:sz w:val="28"/>
        </w:rPr>
        <w:t>ЗелАО</w:t>
      </w:r>
      <w:proofErr w:type="spellEnd"/>
      <w:r w:rsidRPr="00FD36EE">
        <w:rPr>
          <w:sz w:val="28"/>
        </w:rPr>
        <w:tab/>
      </w:r>
      <w:r>
        <w:rPr>
          <w:sz w:val="28"/>
        </w:rPr>
        <w:tab/>
      </w:r>
      <w:r>
        <w:rPr>
          <w:sz w:val="28"/>
        </w:rPr>
        <w:tab/>
        <w:t xml:space="preserve"> </w:t>
      </w:r>
      <w:proofErr w:type="spellStart"/>
      <w:r w:rsidRPr="00FD36EE">
        <w:rPr>
          <w:sz w:val="28"/>
        </w:rPr>
        <w:t>И.В.Водолажченко</w:t>
      </w:r>
      <w:proofErr w:type="spellEnd"/>
    </w:p>
    <w:p w:rsidR="00DF0D35" w:rsidRPr="0015239A" w:rsidRDefault="00DF0D35" w:rsidP="00DF0D35">
      <w:pPr>
        <w:rPr>
          <w:sz w:val="28"/>
        </w:rPr>
      </w:pPr>
    </w:p>
    <w:tbl>
      <w:tblPr>
        <w:tblW w:w="0" w:type="auto"/>
        <w:tblLook w:val="04A0" w:firstRow="1" w:lastRow="0" w:firstColumn="1" w:lastColumn="0" w:noHBand="0" w:noVBand="1"/>
      </w:tblPr>
      <w:tblGrid>
        <w:gridCol w:w="6926"/>
        <w:gridCol w:w="3211"/>
      </w:tblGrid>
      <w:tr w:rsidR="00DF0D35" w:rsidRPr="00CB1C4A" w:rsidTr="00500179">
        <w:trPr>
          <w:trHeight w:val="299"/>
        </w:trPr>
        <w:tc>
          <w:tcPr>
            <w:tcW w:w="7196" w:type="dxa"/>
          </w:tcPr>
          <w:p w:rsidR="00DF0D35" w:rsidRPr="00CB1C4A" w:rsidRDefault="00DF0D35" w:rsidP="00500179">
            <w:pPr>
              <w:pStyle w:val="aa"/>
              <w:jc w:val="both"/>
              <w:rPr>
                <w:b w:val="0"/>
                <w:szCs w:val="28"/>
                <w:lang w:val="ru-RU" w:eastAsia="ru-RU"/>
              </w:rPr>
            </w:pPr>
            <w:r>
              <w:rPr>
                <w:b w:val="0"/>
                <w:szCs w:val="28"/>
                <w:lang w:val="ru-RU" w:eastAsia="ru-RU"/>
              </w:rPr>
              <w:t xml:space="preserve">Начальник отдела по вопросам </w:t>
            </w:r>
            <w:proofErr w:type="spellStart"/>
            <w:r>
              <w:rPr>
                <w:b w:val="0"/>
                <w:szCs w:val="28"/>
                <w:lang w:val="ru-RU" w:eastAsia="ru-RU"/>
              </w:rPr>
              <w:t>ЖКХиБ</w:t>
            </w:r>
            <w:proofErr w:type="spellEnd"/>
            <w:r>
              <w:rPr>
                <w:b w:val="0"/>
                <w:szCs w:val="28"/>
                <w:lang w:val="ru-RU" w:eastAsia="ru-RU"/>
              </w:rPr>
              <w:t xml:space="preserve"> управы района </w:t>
            </w:r>
            <w:proofErr w:type="gramStart"/>
            <w:r>
              <w:rPr>
                <w:b w:val="0"/>
                <w:szCs w:val="28"/>
                <w:lang w:val="ru-RU" w:eastAsia="ru-RU"/>
              </w:rPr>
              <w:t>Матушкино</w:t>
            </w:r>
            <w:proofErr w:type="gramEnd"/>
            <w:r>
              <w:rPr>
                <w:b w:val="0"/>
                <w:szCs w:val="28"/>
                <w:lang w:val="ru-RU" w:eastAsia="ru-RU"/>
              </w:rPr>
              <w:t xml:space="preserve"> города Москвы</w:t>
            </w:r>
          </w:p>
        </w:tc>
        <w:tc>
          <w:tcPr>
            <w:tcW w:w="3280" w:type="dxa"/>
          </w:tcPr>
          <w:p w:rsidR="00DF0D35" w:rsidRDefault="00DF0D35" w:rsidP="00500179">
            <w:pPr>
              <w:pStyle w:val="aa"/>
              <w:jc w:val="both"/>
              <w:rPr>
                <w:b w:val="0"/>
                <w:szCs w:val="28"/>
                <w:lang w:val="ru-RU" w:eastAsia="ru-RU"/>
              </w:rPr>
            </w:pPr>
          </w:p>
          <w:p w:rsidR="00DF0D35" w:rsidRPr="00CB1C4A" w:rsidRDefault="00DF0D35" w:rsidP="00500179">
            <w:pPr>
              <w:pStyle w:val="aa"/>
              <w:jc w:val="both"/>
              <w:rPr>
                <w:b w:val="0"/>
                <w:szCs w:val="28"/>
                <w:lang w:val="ru-RU" w:eastAsia="ru-RU"/>
              </w:rPr>
            </w:pPr>
            <w:proofErr w:type="spellStart"/>
            <w:r>
              <w:rPr>
                <w:b w:val="0"/>
                <w:szCs w:val="28"/>
                <w:lang w:val="ru-RU" w:eastAsia="ru-RU"/>
              </w:rPr>
              <w:t>Т.А.Барулина</w:t>
            </w:r>
            <w:proofErr w:type="spellEnd"/>
            <w:r>
              <w:rPr>
                <w:b w:val="0"/>
                <w:szCs w:val="28"/>
                <w:lang w:val="ru-RU" w:eastAsia="ru-RU"/>
              </w:rPr>
              <w:t xml:space="preserve"> </w:t>
            </w:r>
          </w:p>
        </w:tc>
      </w:tr>
    </w:tbl>
    <w:p w:rsidR="00DF0D35" w:rsidRDefault="00DF0D35" w:rsidP="00DF0D35">
      <w:pPr>
        <w:pStyle w:val="aa"/>
        <w:jc w:val="left"/>
        <w:rPr>
          <w:b w:val="0"/>
          <w:szCs w:val="28"/>
          <w:lang w:val="ru-RU"/>
        </w:rPr>
      </w:pPr>
      <w:r w:rsidRPr="00AF24D3">
        <w:rPr>
          <w:b w:val="0"/>
          <w:szCs w:val="28"/>
          <w:lang w:val="ru-RU"/>
        </w:rPr>
        <w:t xml:space="preserve">Директор </w:t>
      </w:r>
      <w:r>
        <w:rPr>
          <w:b w:val="0"/>
          <w:szCs w:val="28"/>
          <w:lang w:val="ru-RU"/>
        </w:rPr>
        <w:t xml:space="preserve">Дирекции природных территорий </w:t>
      </w:r>
      <w:proofErr w:type="spellStart"/>
      <w:r>
        <w:rPr>
          <w:b w:val="0"/>
          <w:szCs w:val="28"/>
          <w:lang w:val="ru-RU"/>
        </w:rPr>
        <w:t>ЗелАО</w:t>
      </w:r>
      <w:proofErr w:type="spellEnd"/>
    </w:p>
    <w:p w:rsidR="00DF0D35" w:rsidRDefault="00DF0D35" w:rsidP="00DF0D35">
      <w:pPr>
        <w:pStyle w:val="aa"/>
        <w:jc w:val="left"/>
        <w:rPr>
          <w:b w:val="0"/>
          <w:szCs w:val="28"/>
          <w:lang w:val="ru-RU"/>
        </w:rPr>
      </w:pPr>
      <w:r>
        <w:rPr>
          <w:b w:val="0"/>
          <w:szCs w:val="28"/>
          <w:lang w:val="ru-RU"/>
        </w:rPr>
        <w:t>ГПБУ «</w:t>
      </w:r>
      <w:proofErr w:type="spellStart"/>
      <w:r>
        <w:rPr>
          <w:b w:val="0"/>
          <w:szCs w:val="28"/>
          <w:lang w:val="ru-RU"/>
        </w:rPr>
        <w:t>Мосприрода</w:t>
      </w:r>
      <w:proofErr w:type="spellEnd"/>
      <w:r>
        <w:rPr>
          <w:b w:val="0"/>
          <w:szCs w:val="28"/>
          <w:lang w:val="ru-RU"/>
        </w:rPr>
        <w:t>»</w:t>
      </w:r>
      <w:r>
        <w:rPr>
          <w:b w:val="0"/>
          <w:szCs w:val="28"/>
          <w:lang w:val="ru-RU"/>
        </w:rPr>
        <w:tab/>
      </w:r>
      <w:r>
        <w:rPr>
          <w:b w:val="0"/>
          <w:szCs w:val="28"/>
          <w:lang w:val="ru-RU"/>
        </w:rPr>
        <w:tab/>
      </w:r>
      <w:r>
        <w:rPr>
          <w:b w:val="0"/>
          <w:szCs w:val="28"/>
          <w:lang w:val="ru-RU"/>
        </w:rPr>
        <w:tab/>
      </w:r>
      <w:r>
        <w:rPr>
          <w:b w:val="0"/>
          <w:szCs w:val="28"/>
          <w:lang w:val="ru-RU"/>
        </w:rPr>
        <w:tab/>
      </w:r>
      <w:r>
        <w:rPr>
          <w:b w:val="0"/>
          <w:szCs w:val="28"/>
          <w:lang w:val="ru-RU"/>
        </w:rPr>
        <w:tab/>
      </w:r>
      <w:r>
        <w:rPr>
          <w:b w:val="0"/>
          <w:szCs w:val="28"/>
          <w:lang w:val="ru-RU"/>
        </w:rPr>
        <w:tab/>
        <w:t xml:space="preserve"> </w:t>
      </w:r>
      <w:proofErr w:type="spellStart"/>
      <w:r>
        <w:rPr>
          <w:b w:val="0"/>
          <w:szCs w:val="28"/>
          <w:lang w:val="ru-RU"/>
        </w:rPr>
        <w:t>В.В.Рунов</w:t>
      </w:r>
      <w:proofErr w:type="spellEnd"/>
    </w:p>
    <w:p w:rsidR="00DF0D35" w:rsidRDefault="00DF0D35" w:rsidP="00DF0D35">
      <w:pPr>
        <w:pStyle w:val="aa"/>
        <w:jc w:val="left"/>
        <w:rPr>
          <w:b w:val="0"/>
          <w:szCs w:val="28"/>
          <w:lang w:val="ru-RU"/>
        </w:rPr>
      </w:pPr>
      <w:r>
        <w:rPr>
          <w:b w:val="0"/>
          <w:szCs w:val="28"/>
          <w:lang w:val="ru-RU"/>
        </w:rPr>
        <w:t xml:space="preserve">Руководитель МФЦ района </w:t>
      </w:r>
      <w:proofErr w:type="gramStart"/>
      <w:r>
        <w:rPr>
          <w:b w:val="0"/>
          <w:szCs w:val="28"/>
          <w:lang w:val="ru-RU"/>
        </w:rPr>
        <w:t>Матушкино</w:t>
      </w:r>
      <w:proofErr w:type="gramEnd"/>
      <w:r>
        <w:rPr>
          <w:b w:val="0"/>
          <w:szCs w:val="28"/>
          <w:lang w:val="ru-RU"/>
        </w:rPr>
        <w:tab/>
      </w:r>
      <w:r>
        <w:rPr>
          <w:b w:val="0"/>
          <w:szCs w:val="28"/>
          <w:lang w:val="ru-RU"/>
        </w:rPr>
        <w:tab/>
      </w:r>
      <w:r>
        <w:rPr>
          <w:b w:val="0"/>
          <w:szCs w:val="28"/>
          <w:lang w:val="ru-RU"/>
        </w:rPr>
        <w:tab/>
        <w:t xml:space="preserve"> </w:t>
      </w:r>
      <w:proofErr w:type="spellStart"/>
      <w:r>
        <w:rPr>
          <w:b w:val="0"/>
          <w:szCs w:val="28"/>
          <w:lang w:val="ru-RU"/>
        </w:rPr>
        <w:t>Л.Г.Шамне</w:t>
      </w:r>
      <w:proofErr w:type="spellEnd"/>
    </w:p>
    <w:p w:rsidR="00DF0D35" w:rsidRDefault="00DF0D35" w:rsidP="00DF0D35">
      <w:pPr>
        <w:pStyle w:val="aa"/>
        <w:jc w:val="left"/>
        <w:rPr>
          <w:b w:val="0"/>
          <w:szCs w:val="28"/>
          <w:lang w:val="ru-RU"/>
        </w:rPr>
      </w:pPr>
    </w:p>
    <w:p w:rsidR="00DF0D35" w:rsidRPr="00AF24D3" w:rsidRDefault="00DF0D35" w:rsidP="00DF0D35">
      <w:pPr>
        <w:pStyle w:val="aa"/>
        <w:jc w:val="left"/>
        <w:rPr>
          <w:b w:val="0"/>
          <w:szCs w:val="28"/>
          <w:lang w:val="ru-RU"/>
        </w:rPr>
      </w:pPr>
    </w:p>
    <w:p w:rsidR="00DF0D35" w:rsidRPr="004B49FA" w:rsidRDefault="00DF0D35" w:rsidP="00DF0D35">
      <w:pPr>
        <w:pStyle w:val="aa"/>
        <w:rPr>
          <w:sz w:val="26"/>
          <w:szCs w:val="26"/>
        </w:rPr>
      </w:pPr>
      <w:r w:rsidRPr="004B49FA">
        <w:rPr>
          <w:sz w:val="26"/>
          <w:szCs w:val="26"/>
        </w:rPr>
        <w:t>ПОВЕСТКА</w:t>
      </w:r>
    </w:p>
    <w:p w:rsidR="00DF0D35" w:rsidRPr="004B49FA" w:rsidRDefault="00DF0D35" w:rsidP="00DF0D35">
      <w:pPr>
        <w:pStyle w:val="2"/>
        <w:jc w:val="center"/>
        <w:rPr>
          <w:sz w:val="26"/>
          <w:szCs w:val="26"/>
        </w:rPr>
      </w:pPr>
      <w:r w:rsidRPr="004B49FA">
        <w:rPr>
          <w:sz w:val="26"/>
          <w:szCs w:val="26"/>
        </w:rPr>
        <w:t>ЗАСЕДАНИЯ  СОВЕТА ДЕПУТАТОВ</w:t>
      </w:r>
    </w:p>
    <w:p w:rsidR="00DF0D35" w:rsidRDefault="00DF0D35" w:rsidP="00DF0D35">
      <w:pPr>
        <w:jc w:val="center"/>
        <w:rPr>
          <w:b/>
          <w:bCs/>
          <w:sz w:val="26"/>
          <w:szCs w:val="26"/>
        </w:rPr>
      </w:pPr>
      <w:r w:rsidRPr="004B49FA">
        <w:rPr>
          <w:b/>
          <w:bCs/>
          <w:sz w:val="26"/>
          <w:szCs w:val="26"/>
        </w:rPr>
        <w:t xml:space="preserve">МУНИЦИПАЛЬНОГО ОКРУГА </w:t>
      </w:r>
      <w:proofErr w:type="gramStart"/>
      <w:r w:rsidRPr="004B49FA">
        <w:rPr>
          <w:b/>
          <w:bCs/>
          <w:sz w:val="26"/>
          <w:szCs w:val="26"/>
        </w:rPr>
        <w:t>МАТУШКИНО</w:t>
      </w:r>
      <w:proofErr w:type="gramEnd"/>
    </w:p>
    <w:p w:rsidR="00DF0D35" w:rsidRPr="004B49FA" w:rsidRDefault="00DF0D35" w:rsidP="00DF0D35">
      <w:pPr>
        <w:jc w:val="center"/>
        <w:rPr>
          <w:b/>
          <w:bCs/>
          <w:sz w:val="26"/>
          <w:szCs w:val="26"/>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9497"/>
      </w:tblGrid>
      <w:tr w:rsidR="00DF0D35" w:rsidRPr="008F0479" w:rsidTr="00DF0D35">
        <w:tc>
          <w:tcPr>
            <w:tcW w:w="682" w:type="dxa"/>
          </w:tcPr>
          <w:p w:rsidR="00DF0D35" w:rsidRDefault="00DF0D35" w:rsidP="00500179">
            <w:pPr>
              <w:jc w:val="both"/>
              <w:rPr>
                <w:b/>
              </w:rPr>
            </w:pPr>
            <w:r>
              <w:rPr>
                <w:b/>
              </w:rPr>
              <w:t>1</w:t>
            </w:r>
          </w:p>
        </w:tc>
        <w:tc>
          <w:tcPr>
            <w:tcW w:w="9497" w:type="dxa"/>
          </w:tcPr>
          <w:p w:rsidR="00DF0D35" w:rsidRPr="00BD552A" w:rsidRDefault="00DF0D35" w:rsidP="00500179">
            <w:pPr>
              <w:jc w:val="both"/>
              <w:rPr>
                <w:rFonts w:eastAsiaTheme="minorEastAsia"/>
                <w:b/>
                <w:lang w:eastAsia="en-US"/>
              </w:rPr>
            </w:pPr>
            <w:r w:rsidRPr="00BD552A">
              <w:rPr>
                <w:b/>
                <w:lang w:eastAsia="en-US"/>
              </w:rPr>
              <w:t xml:space="preserve">Об информации директора Дирекции </w:t>
            </w:r>
            <w:r w:rsidRPr="00BD552A">
              <w:rPr>
                <w:b/>
              </w:rPr>
              <w:t xml:space="preserve">природных территорий </w:t>
            </w:r>
            <w:proofErr w:type="spellStart"/>
            <w:r w:rsidRPr="00BD552A">
              <w:rPr>
                <w:b/>
              </w:rPr>
              <w:t>ЗелАО</w:t>
            </w:r>
            <w:proofErr w:type="spellEnd"/>
            <w:r w:rsidRPr="00BD552A">
              <w:rPr>
                <w:b/>
                <w:lang w:eastAsia="en-US"/>
              </w:rPr>
              <w:t xml:space="preserve"> ГПБУ «</w:t>
            </w:r>
            <w:proofErr w:type="spellStart"/>
            <w:r w:rsidRPr="00BD552A">
              <w:rPr>
                <w:b/>
                <w:lang w:eastAsia="en-US"/>
              </w:rPr>
              <w:t>Мосприрода</w:t>
            </w:r>
            <w:proofErr w:type="spellEnd"/>
            <w:r w:rsidRPr="00BD552A">
              <w:rPr>
                <w:b/>
                <w:lang w:eastAsia="en-US"/>
              </w:rPr>
              <w:t>» о работе учреждения в 2014 году</w:t>
            </w:r>
          </w:p>
        </w:tc>
      </w:tr>
      <w:tr w:rsidR="00DF0D35" w:rsidRPr="008F0479" w:rsidTr="00DF0D35">
        <w:tc>
          <w:tcPr>
            <w:tcW w:w="682" w:type="dxa"/>
          </w:tcPr>
          <w:p w:rsidR="00DF0D35" w:rsidRPr="008B31D7" w:rsidRDefault="00DF0D35" w:rsidP="00500179">
            <w:pPr>
              <w:jc w:val="both"/>
              <w:rPr>
                <w:b/>
              </w:rPr>
            </w:pPr>
            <w:r>
              <w:rPr>
                <w:b/>
              </w:rPr>
              <w:t>2</w:t>
            </w:r>
          </w:p>
        </w:tc>
        <w:tc>
          <w:tcPr>
            <w:tcW w:w="9497" w:type="dxa"/>
          </w:tcPr>
          <w:p w:rsidR="00DF0D35" w:rsidRPr="00BD552A" w:rsidRDefault="00DF0D35" w:rsidP="00500179">
            <w:pPr>
              <w:jc w:val="both"/>
              <w:rPr>
                <w:rFonts w:eastAsiaTheme="minorEastAsia"/>
                <w:b/>
                <w:lang w:eastAsia="en-US"/>
              </w:rPr>
            </w:pPr>
            <w:r w:rsidRPr="00BD552A">
              <w:rPr>
                <w:b/>
                <w:lang w:eastAsia="en-US"/>
              </w:rPr>
              <w:t xml:space="preserve">Об информации </w:t>
            </w:r>
            <w:proofErr w:type="gramStart"/>
            <w:r w:rsidRPr="00BD552A">
              <w:rPr>
                <w:b/>
                <w:lang w:eastAsia="en-US"/>
              </w:rPr>
              <w:t>руководителя Многофункционального центра  предоставления государственных услуг района</w:t>
            </w:r>
            <w:proofErr w:type="gramEnd"/>
            <w:r w:rsidRPr="00BD552A">
              <w:rPr>
                <w:b/>
                <w:lang w:eastAsia="en-US"/>
              </w:rPr>
              <w:t xml:space="preserve"> Матушкино о работе учреждения </w:t>
            </w:r>
            <w:r>
              <w:rPr>
                <w:b/>
                <w:lang w:eastAsia="en-US"/>
              </w:rPr>
              <w:t>в</w:t>
            </w:r>
            <w:r w:rsidRPr="00BD552A">
              <w:rPr>
                <w:b/>
                <w:lang w:eastAsia="en-US"/>
              </w:rPr>
              <w:t xml:space="preserve"> 2014 год</w:t>
            </w:r>
            <w:r>
              <w:rPr>
                <w:b/>
                <w:lang w:eastAsia="en-US"/>
              </w:rPr>
              <w:t>у</w:t>
            </w:r>
            <w:r w:rsidRPr="00BD552A">
              <w:rPr>
                <w:b/>
                <w:lang w:eastAsia="en-US"/>
              </w:rPr>
              <w:t xml:space="preserve"> </w:t>
            </w:r>
          </w:p>
        </w:tc>
      </w:tr>
      <w:tr w:rsidR="00DF0D35" w:rsidRPr="008F0479" w:rsidTr="00DF0D35">
        <w:tc>
          <w:tcPr>
            <w:tcW w:w="682" w:type="dxa"/>
          </w:tcPr>
          <w:p w:rsidR="00DF0D35" w:rsidRDefault="00DF0D35" w:rsidP="00500179">
            <w:pPr>
              <w:jc w:val="both"/>
              <w:rPr>
                <w:b/>
              </w:rPr>
            </w:pPr>
            <w:r>
              <w:rPr>
                <w:b/>
              </w:rPr>
              <w:t>3</w:t>
            </w:r>
          </w:p>
        </w:tc>
        <w:tc>
          <w:tcPr>
            <w:tcW w:w="9497" w:type="dxa"/>
          </w:tcPr>
          <w:p w:rsidR="00DF0D35" w:rsidRPr="00BD552A" w:rsidRDefault="00DF0D35" w:rsidP="00500179">
            <w:pPr>
              <w:jc w:val="both"/>
              <w:rPr>
                <w:b/>
                <w:lang w:eastAsia="en-US"/>
              </w:rPr>
            </w:pPr>
            <w:r w:rsidRPr="00BD552A">
              <w:rPr>
                <w:b/>
                <w:lang w:eastAsia="en-US"/>
              </w:rPr>
              <w:t>О внесении изменений в решение Совета депутатов муниципального округа Матушкино от 16 декабря 2014 года № 12/1 «О бюджете муниципального округа Матушкино на 2015 год и плановый период 2016 и 2017 годов»</w:t>
            </w:r>
          </w:p>
        </w:tc>
      </w:tr>
      <w:tr w:rsidR="00DF0D35" w:rsidRPr="008B31D7" w:rsidTr="00DF0D35">
        <w:tc>
          <w:tcPr>
            <w:tcW w:w="682" w:type="dxa"/>
          </w:tcPr>
          <w:p w:rsidR="00DF0D35" w:rsidRPr="0098087E" w:rsidRDefault="00DF0D35" w:rsidP="00500179">
            <w:pPr>
              <w:tabs>
                <w:tab w:val="left" w:pos="4536"/>
              </w:tabs>
              <w:ind w:right="34"/>
              <w:jc w:val="both"/>
              <w:rPr>
                <w:b/>
                <w:bCs/>
              </w:rPr>
            </w:pPr>
            <w:r>
              <w:rPr>
                <w:b/>
                <w:bCs/>
              </w:rPr>
              <w:t>4</w:t>
            </w:r>
          </w:p>
        </w:tc>
        <w:tc>
          <w:tcPr>
            <w:tcW w:w="9497" w:type="dxa"/>
          </w:tcPr>
          <w:p w:rsidR="00DF0D35" w:rsidRPr="00BD552A" w:rsidRDefault="00DF0D35" w:rsidP="00500179">
            <w:pPr>
              <w:jc w:val="both"/>
              <w:rPr>
                <w:b/>
              </w:rPr>
            </w:pPr>
            <w:r w:rsidRPr="00BD552A">
              <w:rPr>
                <w:b/>
              </w:rPr>
              <w:t xml:space="preserve">О внесении изменений в решение Совета депутатов муниципального округа Матушкино от 10.02.2015 г. №2/9 «О согласовании </w:t>
            </w:r>
            <w:proofErr w:type="gramStart"/>
            <w:r w:rsidRPr="00BD552A">
              <w:rPr>
                <w:b/>
              </w:rPr>
              <w:t>направления средств стимулирования управы района</w:t>
            </w:r>
            <w:proofErr w:type="gramEnd"/>
            <w:r w:rsidRPr="00BD552A">
              <w:rPr>
                <w:b/>
              </w:rPr>
              <w:t xml:space="preserve"> Матушкино города Москвы на проведение мероприятий по благоустройству территории района Матушкино города Москвы</w:t>
            </w:r>
          </w:p>
        </w:tc>
      </w:tr>
      <w:tr w:rsidR="00DF0D35" w:rsidRPr="008B31D7" w:rsidTr="00DF0D35">
        <w:tc>
          <w:tcPr>
            <w:tcW w:w="682" w:type="dxa"/>
          </w:tcPr>
          <w:p w:rsidR="00DF0D35" w:rsidRPr="0078422E" w:rsidRDefault="00DF0D35" w:rsidP="00500179">
            <w:pPr>
              <w:tabs>
                <w:tab w:val="left" w:pos="4536"/>
              </w:tabs>
              <w:jc w:val="both"/>
              <w:rPr>
                <w:b/>
                <w:bCs/>
              </w:rPr>
            </w:pPr>
            <w:r>
              <w:rPr>
                <w:b/>
                <w:bCs/>
              </w:rPr>
              <w:t>5</w:t>
            </w:r>
          </w:p>
        </w:tc>
        <w:tc>
          <w:tcPr>
            <w:tcW w:w="9497" w:type="dxa"/>
          </w:tcPr>
          <w:p w:rsidR="00DF0D35" w:rsidRPr="00BD552A" w:rsidRDefault="00DF0D35" w:rsidP="00500179">
            <w:pPr>
              <w:jc w:val="both"/>
              <w:rPr>
                <w:b/>
              </w:rPr>
            </w:pPr>
            <w:proofErr w:type="gramStart"/>
            <w:r w:rsidRPr="00BD552A">
              <w:rPr>
                <w:b/>
              </w:rPr>
              <w:t>О внесении изменений в решение Совета депутатов муниципального округа Матушкино от 10.02.2015 г. № 2/11 « Об участии депутатов Совета депутатов в работе комиссий, осуществляющих открытие работ и приемку выполненных работ по благоустройству территории района Матушкино, проводимых за счет средств, выделенных на стимулирование управы района Матушкино города Москвы в 2015 году, а также участии в контроле за ходом выполнения указанных работ</w:t>
            </w:r>
            <w:proofErr w:type="gramEnd"/>
          </w:p>
        </w:tc>
      </w:tr>
      <w:tr w:rsidR="00DF0D35" w:rsidRPr="00085775" w:rsidTr="00DF0D35">
        <w:tc>
          <w:tcPr>
            <w:tcW w:w="682" w:type="dxa"/>
          </w:tcPr>
          <w:p w:rsidR="00DF0D35" w:rsidRPr="00085775" w:rsidRDefault="00DF0D35" w:rsidP="00500179">
            <w:pPr>
              <w:jc w:val="both"/>
              <w:rPr>
                <w:b/>
              </w:rPr>
            </w:pPr>
            <w:r>
              <w:rPr>
                <w:b/>
              </w:rPr>
              <w:lastRenderedPageBreak/>
              <w:t>6</w:t>
            </w:r>
          </w:p>
        </w:tc>
        <w:tc>
          <w:tcPr>
            <w:tcW w:w="9497" w:type="dxa"/>
          </w:tcPr>
          <w:p w:rsidR="00DF0D35" w:rsidRPr="00BD552A" w:rsidRDefault="00DF0D35" w:rsidP="00500179">
            <w:pPr>
              <w:jc w:val="both"/>
              <w:rPr>
                <w:b/>
                <w:bCs/>
              </w:rPr>
            </w:pPr>
            <w:r>
              <w:rPr>
                <w:b/>
                <w:bCs/>
              </w:rPr>
              <w:t>О согласовании адресного перечня дворовых территорий, на которых запланировано в 2015 году проведение работ по текущему ремонту в пределах выделенных лимитов по Зеленоградскому административному округу.</w:t>
            </w:r>
          </w:p>
        </w:tc>
      </w:tr>
      <w:tr w:rsidR="00DF0D35" w:rsidRPr="008F0479" w:rsidTr="00DF0D35">
        <w:tc>
          <w:tcPr>
            <w:tcW w:w="682" w:type="dxa"/>
          </w:tcPr>
          <w:p w:rsidR="00DF0D35" w:rsidRPr="005900A0" w:rsidRDefault="00DF0D35" w:rsidP="00500179">
            <w:pPr>
              <w:jc w:val="both"/>
              <w:rPr>
                <w:b/>
                <w:bCs/>
              </w:rPr>
            </w:pPr>
            <w:r>
              <w:rPr>
                <w:b/>
                <w:bCs/>
              </w:rPr>
              <w:t>7</w:t>
            </w:r>
          </w:p>
        </w:tc>
        <w:tc>
          <w:tcPr>
            <w:tcW w:w="9497" w:type="dxa"/>
          </w:tcPr>
          <w:p w:rsidR="00DF0D35" w:rsidRPr="00BD552A" w:rsidRDefault="00DF0D35" w:rsidP="00500179">
            <w:pPr>
              <w:jc w:val="both"/>
              <w:rPr>
                <w:b/>
                <w:lang w:eastAsia="en-US"/>
              </w:rPr>
            </w:pPr>
            <w:r w:rsidRPr="00BD552A">
              <w:rPr>
                <w:b/>
                <w:bCs/>
              </w:rPr>
              <w:t>О внесении изменений в решение Совета депутатов муниципального округа  Матушкино от  25 июня 2013 года № 57-РМС «О Регламенте Совета депутатов муниципального округа Матушкино»</w:t>
            </w:r>
          </w:p>
        </w:tc>
      </w:tr>
      <w:tr w:rsidR="00DF0D35" w:rsidRPr="0098087E" w:rsidTr="00DF0D35">
        <w:tc>
          <w:tcPr>
            <w:tcW w:w="682" w:type="dxa"/>
          </w:tcPr>
          <w:p w:rsidR="00DF0D35" w:rsidRPr="0098087E" w:rsidRDefault="00DF0D35" w:rsidP="00500179">
            <w:pPr>
              <w:jc w:val="both"/>
              <w:rPr>
                <w:b/>
              </w:rPr>
            </w:pPr>
            <w:r>
              <w:rPr>
                <w:b/>
              </w:rPr>
              <w:t>8</w:t>
            </w:r>
          </w:p>
        </w:tc>
        <w:tc>
          <w:tcPr>
            <w:tcW w:w="9497" w:type="dxa"/>
          </w:tcPr>
          <w:p w:rsidR="00DF0D35" w:rsidRPr="00BD552A" w:rsidRDefault="00DF0D35" w:rsidP="00500179">
            <w:pPr>
              <w:jc w:val="both"/>
              <w:rPr>
                <w:b/>
                <w:lang w:eastAsia="en-US"/>
              </w:rPr>
            </w:pPr>
            <w:r w:rsidRPr="00BD552A">
              <w:rPr>
                <w:b/>
                <w:lang w:eastAsia="en-US"/>
              </w:rPr>
              <w:t xml:space="preserve">О внесении изменений в решения Совета депутатов муниципального округа </w:t>
            </w:r>
            <w:proofErr w:type="gramStart"/>
            <w:r w:rsidRPr="00BD552A">
              <w:rPr>
                <w:b/>
                <w:lang w:eastAsia="en-US"/>
              </w:rPr>
              <w:t>Матушкино</w:t>
            </w:r>
            <w:proofErr w:type="gramEnd"/>
            <w:r w:rsidRPr="00BD552A">
              <w:rPr>
                <w:b/>
                <w:lang w:eastAsia="en-US"/>
              </w:rPr>
              <w:t xml:space="preserve"> от 16.12.2014 г. № 12/5 и от 16.12.2014 г. №12/6</w:t>
            </w:r>
          </w:p>
        </w:tc>
      </w:tr>
      <w:tr w:rsidR="00DF0D35" w:rsidRPr="0098087E" w:rsidTr="00DF0D35">
        <w:tc>
          <w:tcPr>
            <w:tcW w:w="682" w:type="dxa"/>
          </w:tcPr>
          <w:p w:rsidR="00DF0D35" w:rsidRPr="0098087E" w:rsidRDefault="00DF0D35" w:rsidP="00500179">
            <w:pPr>
              <w:jc w:val="both"/>
              <w:rPr>
                <w:b/>
              </w:rPr>
            </w:pPr>
            <w:r>
              <w:rPr>
                <w:b/>
              </w:rPr>
              <w:t>9</w:t>
            </w:r>
          </w:p>
        </w:tc>
        <w:tc>
          <w:tcPr>
            <w:tcW w:w="9497" w:type="dxa"/>
          </w:tcPr>
          <w:p w:rsidR="00DF0D35" w:rsidRPr="00BD552A" w:rsidRDefault="00DF0D35" w:rsidP="00500179">
            <w:pPr>
              <w:jc w:val="both"/>
              <w:rPr>
                <w:b/>
                <w:lang w:eastAsia="en-US"/>
              </w:rPr>
            </w:pPr>
            <w:r>
              <w:rPr>
                <w:b/>
                <w:lang w:eastAsia="en-US"/>
              </w:rPr>
              <w:t>О внесении изменений в решение Совета депутатов муниципального округа Матушкино от 25 ноября 2014 года № 11/3 «Об утверждении плана местных публичных мероприятий в муниципальном округе Матушкино в 2015 году»</w:t>
            </w:r>
          </w:p>
        </w:tc>
      </w:tr>
      <w:tr w:rsidR="00DF0D35" w:rsidRPr="008F0479" w:rsidTr="00DF0D35">
        <w:tc>
          <w:tcPr>
            <w:tcW w:w="682" w:type="dxa"/>
          </w:tcPr>
          <w:p w:rsidR="00DF0D35" w:rsidRPr="008F0479" w:rsidRDefault="00DF0D35" w:rsidP="00500179">
            <w:pPr>
              <w:jc w:val="both"/>
              <w:rPr>
                <w:b/>
              </w:rPr>
            </w:pPr>
            <w:r>
              <w:rPr>
                <w:b/>
              </w:rPr>
              <w:t>10</w:t>
            </w:r>
          </w:p>
        </w:tc>
        <w:tc>
          <w:tcPr>
            <w:tcW w:w="9497" w:type="dxa"/>
          </w:tcPr>
          <w:p w:rsidR="00DF0D35" w:rsidRPr="00BD552A" w:rsidRDefault="00DF0D35" w:rsidP="00500179">
            <w:pPr>
              <w:jc w:val="both"/>
              <w:rPr>
                <w:rFonts w:eastAsiaTheme="minorEastAsia"/>
                <w:b/>
                <w:lang w:eastAsia="en-US"/>
              </w:rPr>
            </w:pPr>
            <w:r w:rsidRPr="00BD552A">
              <w:rPr>
                <w:b/>
                <w:lang w:eastAsia="en-US"/>
              </w:rPr>
              <w:t xml:space="preserve">Об утверждении графика приема населения депутатами Совета депутатов  муниципального округа </w:t>
            </w:r>
            <w:proofErr w:type="gramStart"/>
            <w:r w:rsidRPr="00BD552A">
              <w:rPr>
                <w:b/>
                <w:lang w:eastAsia="en-US"/>
              </w:rPr>
              <w:t>Матушкино</w:t>
            </w:r>
            <w:proofErr w:type="gramEnd"/>
            <w:r w:rsidRPr="00BD552A">
              <w:rPr>
                <w:b/>
                <w:lang w:eastAsia="en-US"/>
              </w:rPr>
              <w:t xml:space="preserve"> на 2 квартал 2015 года</w:t>
            </w:r>
          </w:p>
        </w:tc>
      </w:tr>
      <w:tr w:rsidR="00DF0D35" w:rsidRPr="008F0479" w:rsidTr="00DF0D35">
        <w:tc>
          <w:tcPr>
            <w:tcW w:w="682" w:type="dxa"/>
          </w:tcPr>
          <w:p w:rsidR="00DF0D35" w:rsidRPr="008F0479" w:rsidRDefault="00DF0D35" w:rsidP="00500179">
            <w:pPr>
              <w:jc w:val="both"/>
              <w:rPr>
                <w:b/>
              </w:rPr>
            </w:pPr>
            <w:r>
              <w:rPr>
                <w:b/>
              </w:rPr>
              <w:t>11</w:t>
            </w:r>
          </w:p>
        </w:tc>
        <w:tc>
          <w:tcPr>
            <w:tcW w:w="9497" w:type="dxa"/>
          </w:tcPr>
          <w:p w:rsidR="00DF0D35" w:rsidRPr="00BD552A" w:rsidRDefault="00DF0D35" w:rsidP="00500179">
            <w:pPr>
              <w:jc w:val="both"/>
              <w:rPr>
                <w:rFonts w:eastAsiaTheme="minorEastAsia"/>
                <w:b/>
                <w:lang w:eastAsia="en-US"/>
              </w:rPr>
            </w:pPr>
            <w:r w:rsidRPr="00BD552A">
              <w:rPr>
                <w:b/>
                <w:lang w:eastAsia="en-US"/>
              </w:rPr>
              <w:t xml:space="preserve">Об утверждении </w:t>
            </w:r>
            <w:proofErr w:type="gramStart"/>
            <w:r w:rsidRPr="00BD552A">
              <w:rPr>
                <w:b/>
                <w:lang w:eastAsia="en-US"/>
              </w:rPr>
              <w:t>плана работы Совета депутатов муниципального округа</w:t>
            </w:r>
            <w:proofErr w:type="gramEnd"/>
            <w:r w:rsidRPr="00BD552A">
              <w:rPr>
                <w:b/>
                <w:lang w:eastAsia="en-US"/>
              </w:rPr>
              <w:t xml:space="preserve"> Матушкино на 2 квартал 2015 года</w:t>
            </w:r>
          </w:p>
        </w:tc>
      </w:tr>
      <w:tr w:rsidR="00DF0D35" w:rsidRPr="008F0479" w:rsidTr="00DF0D35">
        <w:tc>
          <w:tcPr>
            <w:tcW w:w="682" w:type="dxa"/>
          </w:tcPr>
          <w:p w:rsidR="00DF0D35" w:rsidRPr="008F0479" w:rsidRDefault="00DF0D35" w:rsidP="00500179">
            <w:pPr>
              <w:jc w:val="both"/>
              <w:rPr>
                <w:b/>
              </w:rPr>
            </w:pPr>
            <w:r>
              <w:rPr>
                <w:b/>
              </w:rPr>
              <w:t>12</w:t>
            </w:r>
          </w:p>
        </w:tc>
        <w:tc>
          <w:tcPr>
            <w:tcW w:w="9497" w:type="dxa"/>
          </w:tcPr>
          <w:p w:rsidR="00DF0D35" w:rsidRPr="00BD552A" w:rsidRDefault="00DF0D35" w:rsidP="00500179">
            <w:pPr>
              <w:jc w:val="both"/>
              <w:rPr>
                <w:b/>
              </w:rPr>
            </w:pPr>
            <w:r w:rsidRPr="00BD552A">
              <w:rPr>
                <w:b/>
              </w:rPr>
              <w:t>Разное</w:t>
            </w:r>
          </w:p>
          <w:p w:rsidR="00DF0D35" w:rsidRPr="00D901CE" w:rsidRDefault="00DF0D35" w:rsidP="00500179">
            <w:pPr>
              <w:jc w:val="both"/>
              <w:rPr>
                <w:b/>
              </w:rPr>
            </w:pPr>
            <w:r>
              <w:rPr>
                <w:b/>
              </w:rPr>
              <w:t xml:space="preserve">1. </w:t>
            </w:r>
            <w:r w:rsidRPr="00D901CE">
              <w:rPr>
                <w:b/>
              </w:rPr>
              <w:t>О рассмотрении проекта адресного перечня многоквартирных домов, подлежащих включению в краткосрочный план реализации в 2015-2016 годах региональной программы капитального ремонта общего имущества в многоквартирных домах на территории города Москвы на 2015-20</w:t>
            </w:r>
            <w:r>
              <w:rPr>
                <w:b/>
              </w:rPr>
              <w:t>44</w:t>
            </w:r>
            <w:r w:rsidRPr="00D901CE">
              <w:rPr>
                <w:b/>
              </w:rPr>
              <w:t xml:space="preserve"> годы, по району </w:t>
            </w:r>
            <w:proofErr w:type="gramStart"/>
            <w:r w:rsidRPr="00D901CE">
              <w:rPr>
                <w:b/>
              </w:rPr>
              <w:t>Матушкино</w:t>
            </w:r>
            <w:proofErr w:type="gramEnd"/>
            <w:r w:rsidRPr="00D901CE">
              <w:rPr>
                <w:b/>
              </w:rPr>
              <w:t>.</w:t>
            </w:r>
          </w:p>
          <w:p w:rsidR="00DF0D35" w:rsidRDefault="00DF0D35" w:rsidP="00500179">
            <w:pPr>
              <w:jc w:val="both"/>
              <w:rPr>
                <w:b/>
              </w:rPr>
            </w:pPr>
            <w:r>
              <w:rPr>
                <w:b/>
              </w:rPr>
              <w:t xml:space="preserve">2. </w:t>
            </w:r>
            <w:proofErr w:type="gramStart"/>
            <w:r>
              <w:rPr>
                <w:b/>
              </w:rPr>
              <w:t>О</w:t>
            </w:r>
            <w:r w:rsidRPr="00D901CE">
              <w:rPr>
                <w:b/>
              </w:rPr>
              <w:t>б участии депутатов Совета депутатов муниципального округа Матушкино в работе комиссий, осуществляющих открытие работ и приемку выполненных работ по капитальному ремонту  многоквартирных домов, подлежащих включению в краткосрочный план реализации в 2015-2016 годах региональной программы капитального ремонта общего имущества в многоквартирных домах на территории города Москвы на 2015-20</w:t>
            </w:r>
            <w:r>
              <w:rPr>
                <w:b/>
              </w:rPr>
              <w:t>44</w:t>
            </w:r>
            <w:r w:rsidRPr="00D901CE">
              <w:rPr>
                <w:b/>
              </w:rPr>
              <w:t xml:space="preserve"> годы, по району Матушкино, а также участии в контроле за ходом выполнения указанных</w:t>
            </w:r>
            <w:proofErr w:type="gramEnd"/>
            <w:r w:rsidRPr="00D901CE">
              <w:rPr>
                <w:b/>
              </w:rPr>
              <w:t xml:space="preserve"> работ.</w:t>
            </w:r>
          </w:p>
          <w:p w:rsidR="00DF0D35" w:rsidRDefault="00DF0D35" w:rsidP="00500179">
            <w:pPr>
              <w:jc w:val="both"/>
              <w:rPr>
                <w:b/>
              </w:rPr>
            </w:pPr>
            <w:r>
              <w:rPr>
                <w:b/>
              </w:rPr>
              <w:t>3. О</w:t>
            </w:r>
            <w:r w:rsidRPr="00D901CE">
              <w:rPr>
                <w:b/>
              </w:rPr>
              <w:t>б участии депутатов Совета депутатов муниципального округа Матушкино в работе комиссий, осуществляющих открытие работ и приемку выполненных работ по</w:t>
            </w:r>
            <w:r>
              <w:rPr>
                <w:b/>
              </w:rPr>
              <w:t xml:space="preserve"> </w:t>
            </w:r>
            <w:r>
              <w:rPr>
                <w:b/>
                <w:bCs/>
              </w:rPr>
              <w:t>текущему ремонту в пределах выделенных лимитов по Зеленоградскому административному округу,</w:t>
            </w:r>
            <w:r w:rsidRPr="00D901CE">
              <w:rPr>
                <w:b/>
              </w:rPr>
              <w:t xml:space="preserve"> а также участии в </w:t>
            </w:r>
            <w:proofErr w:type="gramStart"/>
            <w:r w:rsidRPr="00D901CE">
              <w:rPr>
                <w:b/>
              </w:rPr>
              <w:t>контроле за</w:t>
            </w:r>
            <w:proofErr w:type="gramEnd"/>
            <w:r w:rsidRPr="00D901CE">
              <w:rPr>
                <w:b/>
              </w:rPr>
              <w:t xml:space="preserve"> ходом выполнения указанных работ.</w:t>
            </w:r>
          </w:p>
          <w:p w:rsidR="00DF0D35" w:rsidRPr="00752B34" w:rsidRDefault="00DF0D35" w:rsidP="00500179">
            <w:pPr>
              <w:jc w:val="both"/>
              <w:rPr>
                <w:b/>
              </w:rPr>
            </w:pPr>
            <w:r>
              <w:rPr>
                <w:b/>
              </w:rPr>
              <w:t>4.</w:t>
            </w:r>
            <w:r w:rsidRPr="00D901CE">
              <w:rPr>
                <w:b/>
              </w:rPr>
              <w:t xml:space="preserve"> Об утверждении </w:t>
            </w:r>
            <w:proofErr w:type="gramStart"/>
            <w:r w:rsidRPr="00D901CE">
              <w:rPr>
                <w:b/>
              </w:rPr>
              <w:t>повестки дня заседания Совета депутатов муниципального округа</w:t>
            </w:r>
            <w:proofErr w:type="gramEnd"/>
            <w:r w:rsidRPr="00D901CE">
              <w:rPr>
                <w:b/>
              </w:rPr>
              <w:t xml:space="preserve"> Матушкино на 7 апреля 2015 года</w:t>
            </w:r>
          </w:p>
        </w:tc>
      </w:tr>
    </w:tbl>
    <w:p w:rsidR="00C00B2C" w:rsidRDefault="00C00B2C"/>
    <w:p w:rsidR="00DF0D35" w:rsidRDefault="00DF0D35" w:rsidP="00DF0D35">
      <w:pPr>
        <w:rPr>
          <w:b/>
          <w:sz w:val="28"/>
          <w:szCs w:val="28"/>
        </w:rPr>
      </w:pPr>
      <w:r>
        <w:rPr>
          <w:b/>
          <w:sz w:val="28"/>
          <w:szCs w:val="28"/>
        </w:rPr>
        <w:t>Разное.</w:t>
      </w:r>
    </w:p>
    <w:p w:rsidR="00DF0D35" w:rsidRDefault="00DF0D35" w:rsidP="00DF0D35">
      <w:pPr>
        <w:jc w:val="both"/>
        <w:rPr>
          <w:b/>
          <w:sz w:val="28"/>
          <w:szCs w:val="28"/>
        </w:rPr>
      </w:pPr>
      <w:r>
        <w:rPr>
          <w:b/>
          <w:sz w:val="28"/>
          <w:szCs w:val="28"/>
        </w:rPr>
        <w:t xml:space="preserve">Слушали: </w:t>
      </w:r>
      <w:r w:rsidRPr="00651D65">
        <w:rPr>
          <w:sz w:val="28"/>
          <w:szCs w:val="28"/>
        </w:rPr>
        <w:t xml:space="preserve">Главу муниципального округа </w:t>
      </w:r>
      <w:proofErr w:type="gramStart"/>
      <w:r w:rsidRPr="00651D65">
        <w:rPr>
          <w:sz w:val="28"/>
          <w:szCs w:val="28"/>
        </w:rPr>
        <w:t>Матушкино</w:t>
      </w:r>
      <w:proofErr w:type="gramEnd"/>
      <w:r w:rsidRPr="00651D65">
        <w:rPr>
          <w:sz w:val="28"/>
          <w:szCs w:val="28"/>
        </w:rPr>
        <w:t xml:space="preserve"> </w:t>
      </w:r>
      <w:proofErr w:type="spellStart"/>
      <w:r w:rsidRPr="00651D65">
        <w:rPr>
          <w:sz w:val="28"/>
          <w:szCs w:val="28"/>
        </w:rPr>
        <w:t>В.В.Анисимова</w:t>
      </w:r>
      <w:proofErr w:type="spellEnd"/>
      <w:r>
        <w:rPr>
          <w:b/>
          <w:sz w:val="28"/>
          <w:szCs w:val="28"/>
        </w:rPr>
        <w:t xml:space="preserve"> - </w:t>
      </w:r>
      <w:r w:rsidRPr="00AA79DD">
        <w:rPr>
          <w:sz w:val="28"/>
          <w:szCs w:val="28"/>
        </w:rPr>
        <w:t>О рассмотрении проекта адресного перечня многоквартирных домов, подлежащих включению в краткосрочный план реализации в 2015-2016 годах региональной программы капитального ремонта общего имущества в многоквартирных домах на территории города Москвы на 2015-2044 годы, по району Матушкино</w:t>
      </w:r>
    </w:p>
    <w:p w:rsidR="00DF0D35" w:rsidRDefault="00DF0D35" w:rsidP="00DF0D35">
      <w:pPr>
        <w:jc w:val="both"/>
        <w:rPr>
          <w:sz w:val="28"/>
          <w:szCs w:val="28"/>
        </w:rPr>
      </w:pPr>
      <w:r w:rsidRPr="00651D65">
        <w:rPr>
          <w:b/>
          <w:sz w:val="28"/>
          <w:szCs w:val="28"/>
        </w:rPr>
        <w:t xml:space="preserve">Глава муниципального округа </w:t>
      </w:r>
      <w:proofErr w:type="gramStart"/>
      <w:r w:rsidRPr="00651D65">
        <w:rPr>
          <w:b/>
          <w:sz w:val="28"/>
          <w:szCs w:val="28"/>
        </w:rPr>
        <w:t>Матушкино</w:t>
      </w:r>
      <w:proofErr w:type="gramEnd"/>
      <w:r w:rsidRPr="00651D65">
        <w:rPr>
          <w:b/>
          <w:sz w:val="28"/>
          <w:szCs w:val="28"/>
        </w:rPr>
        <w:t xml:space="preserve"> </w:t>
      </w:r>
      <w:proofErr w:type="spellStart"/>
      <w:r w:rsidRPr="00651D65">
        <w:rPr>
          <w:b/>
          <w:sz w:val="28"/>
          <w:szCs w:val="28"/>
        </w:rPr>
        <w:t>В.В.Анисимов</w:t>
      </w:r>
      <w:proofErr w:type="spellEnd"/>
      <w:r w:rsidRPr="00651D65">
        <w:rPr>
          <w:b/>
          <w:sz w:val="28"/>
          <w:szCs w:val="28"/>
        </w:rPr>
        <w:t>:</w:t>
      </w:r>
      <w:r>
        <w:rPr>
          <w:sz w:val="28"/>
          <w:szCs w:val="28"/>
        </w:rPr>
        <w:t xml:space="preserve"> Вы знаете, что есть утвержденный краткосрочный план </w:t>
      </w:r>
      <w:r w:rsidRPr="00AA79DD">
        <w:rPr>
          <w:sz w:val="28"/>
          <w:szCs w:val="28"/>
        </w:rPr>
        <w:t>реализации в 2015-2016 годах региональной программы капитального ремонта общего имущества в многоквартирных домах на территории города Москвы на 2015-2044 годы</w:t>
      </w:r>
      <w:r>
        <w:rPr>
          <w:sz w:val="28"/>
          <w:szCs w:val="28"/>
        </w:rPr>
        <w:t xml:space="preserve">. Из района </w:t>
      </w:r>
      <w:proofErr w:type="gramStart"/>
      <w:r>
        <w:rPr>
          <w:sz w:val="28"/>
          <w:szCs w:val="28"/>
        </w:rPr>
        <w:t>Матушкино</w:t>
      </w:r>
      <w:proofErr w:type="gramEnd"/>
      <w:r>
        <w:rPr>
          <w:sz w:val="28"/>
          <w:szCs w:val="28"/>
        </w:rPr>
        <w:t xml:space="preserve"> попали 10 домов. Мы с Вами сейчас согласовываем проект адресного перечня.</w:t>
      </w:r>
    </w:p>
    <w:p w:rsidR="00DF0D35" w:rsidRDefault="00DF0D35" w:rsidP="00DF0D35">
      <w:pPr>
        <w:jc w:val="both"/>
        <w:rPr>
          <w:b/>
          <w:sz w:val="28"/>
          <w:szCs w:val="28"/>
        </w:rPr>
      </w:pPr>
    </w:p>
    <w:p w:rsidR="00DF0D35" w:rsidRPr="00465B3D" w:rsidRDefault="00465B3D" w:rsidP="00DF0D35">
      <w:pPr>
        <w:jc w:val="both"/>
        <w:rPr>
          <w:b/>
          <w:sz w:val="28"/>
          <w:szCs w:val="28"/>
        </w:rPr>
      </w:pPr>
      <w:bookmarkStart w:id="0" w:name="_GoBack"/>
      <w:r w:rsidRPr="00465B3D">
        <w:rPr>
          <w:b/>
          <w:sz w:val="28"/>
          <w:szCs w:val="28"/>
        </w:rPr>
        <w:t>Вопросов нет</w:t>
      </w:r>
    </w:p>
    <w:bookmarkEnd w:id="0"/>
    <w:p w:rsidR="00465B3D" w:rsidRDefault="00465B3D" w:rsidP="00DF0D35">
      <w:pPr>
        <w:jc w:val="both"/>
        <w:rPr>
          <w:sz w:val="28"/>
          <w:szCs w:val="28"/>
        </w:rPr>
      </w:pPr>
    </w:p>
    <w:p w:rsidR="00DF0D35" w:rsidRDefault="00DF0D35" w:rsidP="00DF0D35">
      <w:pPr>
        <w:ind w:firstLine="708"/>
        <w:jc w:val="both"/>
        <w:rPr>
          <w:sz w:val="28"/>
          <w:szCs w:val="28"/>
        </w:rPr>
      </w:pPr>
    </w:p>
    <w:p w:rsidR="00DF0D35" w:rsidRPr="006B030C" w:rsidRDefault="00DF0D35" w:rsidP="00DF0D35">
      <w:pPr>
        <w:ind w:firstLine="708"/>
        <w:jc w:val="both"/>
        <w:rPr>
          <w:sz w:val="28"/>
          <w:szCs w:val="28"/>
        </w:rPr>
      </w:pPr>
      <w:proofErr w:type="gramStart"/>
      <w:r>
        <w:rPr>
          <w:sz w:val="28"/>
          <w:szCs w:val="28"/>
        </w:rPr>
        <w:t xml:space="preserve">В соответствии с </w:t>
      </w:r>
      <w:r w:rsidRPr="00131492">
        <w:rPr>
          <w:sz w:val="28"/>
          <w:szCs w:val="28"/>
        </w:rPr>
        <w:t>пунктом 8 постановления Правительства Москвы от 17.02.2015 № 65-ПП  «Об утверждении Порядка разработки и утверждения краткосрочного плана реализации в 2015 и 2016 годах региональной программы капитального ремонта общего имущества в многоквартирных домах на территории города Москвы на 2015-2044 годы»,</w:t>
      </w:r>
      <w:r>
        <w:rPr>
          <w:sz w:val="28"/>
          <w:szCs w:val="28"/>
        </w:rPr>
        <w:t xml:space="preserve"> а также на основании обращения управы района Матушкино от 06 марта 2015 года № 1-24/5-335/5, </w:t>
      </w:r>
      <w:r w:rsidRPr="006B030C">
        <w:rPr>
          <w:sz w:val="28"/>
          <w:szCs w:val="28"/>
        </w:rPr>
        <w:t>Совет депутатов муниципального</w:t>
      </w:r>
      <w:proofErr w:type="gramEnd"/>
      <w:r w:rsidRPr="006B030C">
        <w:rPr>
          <w:sz w:val="28"/>
          <w:szCs w:val="28"/>
        </w:rPr>
        <w:t xml:space="preserve"> округа </w:t>
      </w:r>
      <w:proofErr w:type="gramStart"/>
      <w:r w:rsidRPr="006B030C">
        <w:rPr>
          <w:sz w:val="28"/>
          <w:szCs w:val="28"/>
        </w:rPr>
        <w:t>Матушкино</w:t>
      </w:r>
      <w:proofErr w:type="gramEnd"/>
      <w:r w:rsidRPr="006B030C">
        <w:rPr>
          <w:sz w:val="28"/>
          <w:szCs w:val="28"/>
        </w:rPr>
        <w:t xml:space="preserve"> решил:</w:t>
      </w:r>
    </w:p>
    <w:p w:rsidR="00DF0D35" w:rsidRDefault="00DF0D35" w:rsidP="00DF0D35">
      <w:pPr>
        <w:jc w:val="both"/>
        <w:rPr>
          <w:sz w:val="28"/>
          <w:szCs w:val="28"/>
        </w:rPr>
      </w:pPr>
      <w:r>
        <w:rPr>
          <w:sz w:val="28"/>
          <w:szCs w:val="28"/>
        </w:rPr>
        <w:t xml:space="preserve">     1. Согласиться с проектом </w:t>
      </w:r>
      <w:r w:rsidRPr="00131492">
        <w:rPr>
          <w:sz w:val="28"/>
          <w:szCs w:val="28"/>
        </w:rPr>
        <w:t>адресн</w:t>
      </w:r>
      <w:r>
        <w:rPr>
          <w:sz w:val="28"/>
          <w:szCs w:val="28"/>
        </w:rPr>
        <w:t>ого</w:t>
      </w:r>
      <w:r w:rsidRPr="00131492">
        <w:rPr>
          <w:sz w:val="28"/>
          <w:szCs w:val="28"/>
        </w:rPr>
        <w:t xml:space="preserve"> перечн</w:t>
      </w:r>
      <w:r>
        <w:rPr>
          <w:sz w:val="28"/>
          <w:szCs w:val="28"/>
        </w:rPr>
        <w:t>я многоквартирных домов, подлежащих включению в краткосрочный план реализации на 2015-2016 годы региональной программы капитального ремонта общего имущества в многоквартирных домах на территории города Москвы на 2015-</w:t>
      </w:r>
      <w:r w:rsidRPr="00131492">
        <w:rPr>
          <w:sz w:val="28"/>
          <w:szCs w:val="28"/>
        </w:rPr>
        <w:t xml:space="preserve">2044 </w:t>
      </w:r>
      <w:r>
        <w:rPr>
          <w:sz w:val="28"/>
          <w:szCs w:val="28"/>
        </w:rPr>
        <w:t>годы по району Матушкино, предложенного управой района Матушкино города Москвы.</w:t>
      </w:r>
    </w:p>
    <w:p w:rsidR="00DF0D35" w:rsidRDefault="00DF0D35" w:rsidP="00DF0D35">
      <w:pPr>
        <w:jc w:val="both"/>
        <w:rPr>
          <w:sz w:val="28"/>
          <w:szCs w:val="28"/>
        </w:rPr>
      </w:pPr>
    </w:p>
    <w:p w:rsidR="00DF0D35" w:rsidRDefault="00DF0D35" w:rsidP="00DF0D35">
      <w:pPr>
        <w:jc w:val="both"/>
        <w:rPr>
          <w:sz w:val="28"/>
          <w:szCs w:val="28"/>
        </w:rPr>
      </w:pPr>
    </w:p>
    <w:p w:rsidR="00DF0D35" w:rsidRDefault="00DF0D35" w:rsidP="00DF0D35">
      <w:pPr>
        <w:jc w:val="both"/>
        <w:rPr>
          <w:sz w:val="28"/>
          <w:szCs w:val="28"/>
        </w:rPr>
      </w:pPr>
    </w:p>
    <w:p w:rsidR="007B5578" w:rsidRDefault="007B5578" w:rsidP="00DF0D35">
      <w:pPr>
        <w:jc w:val="both"/>
        <w:rPr>
          <w:sz w:val="28"/>
          <w:szCs w:val="28"/>
        </w:rPr>
        <w:sectPr w:rsidR="007B5578" w:rsidSect="006B030C">
          <w:footerReference w:type="default" r:id="rId7"/>
          <w:pgSz w:w="11906" w:h="16838"/>
          <w:pgMar w:top="737" w:right="851" w:bottom="680" w:left="1134" w:header="709" w:footer="709" w:gutter="0"/>
          <w:cols w:space="708"/>
          <w:docGrid w:linePitch="360"/>
        </w:sectPr>
      </w:pPr>
    </w:p>
    <w:tbl>
      <w:tblPr>
        <w:tblW w:w="14992" w:type="dxa"/>
        <w:tblLook w:val="04A0" w:firstRow="1" w:lastRow="0" w:firstColumn="1" w:lastColumn="0" w:noHBand="0" w:noVBand="1"/>
      </w:tblPr>
      <w:tblGrid>
        <w:gridCol w:w="14992"/>
      </w:tblGrid>
      <w:tr w:rsidR="00DF0D35" w:rsidRPr="006B030C" w:rsidTr="00500179">
        <w:tc>
          <w:tcPr>
            <w:tcW w:w="14992" w:type="dxa"/>
            <w:shd w:val="clear" w:color="auto" w:fill="auto"/>
          </w:tcPr>
          <w:p w:rsidR="00DF0D35" w:rsidRPr="006B030C" w:rsidRDefault="00DF0D35" w:rsidP="007B5578">
            <w:pPr>
              <w:jc w:val="center"/>
              <w:rPr>
                <w:b/>
              </w:rPr>
            </w:pPr>
            <w:r w:rsidRPr="006B030C">
              <w:rPr>
                <w:b/>
              </w:rPr>
              <w:lastRenderedPageBreak/>
              <w:t xml:space="preserve">Адресный перечень многоквартирных домов, подлежащих включению в краткосрочный план реализации в 2015-2016 годах региональной программы капитального ремонта общего имущества в многоквартирных домах на территории города Москвы на 2015-2016 годы по району </w:t>
            </w:r>
            <w:proofErr w:type="gramStart"/>
            <w:r w:rsidRPr="006B030C">
              <w:rPr>
                <w:b/>
              </w:rPr>
              <w:t>Матушкино</w:t>
            </w:r>
            <w:proofErr w:type="gramEnd"/>
          </w:p>
          <w:p w:rsidR="00DF0D35" w:rsidRPr="006B030C" w:rsidRDefault="00DF0D35" w:rsidP="00500179">
            <w:pPr>
              <w:jc w:val="both"/>
              <w:rPr>
                <w:b/>
              </w:rPr>
            </w:pPr>
          </w:p>
        </w:tc>
      </w:tr>
    </w:tbl>
    <w:p w:rsidR="00DF0D35" w:rsidRPr="009064FF" w:rsidRDefault="00DF0D35" w:rsidP="00DF0D35">
      <w:pPr>
        <w:rPr>
          <w:vanish/>
        </w:rPr>
      </w:pPr>
    </w:p>
    <w:tbl>
      <w:tblPr>
        <w:tblW w:w="14901" w:type="dxa"/>
        <w:tblInd w:w="91" w:type="dxa"/>
        <w:tblLayout w:type="fixed"/>
        <w:tblLook w:val="04A0" w:firstRow="1" w:lastRow="0" w:firstColumn="1" w:lastColumn="0" w:noHBand="0" w:noVBand="1"/>
      </w:tblPr>
      <w:tblGrid>
        <w:gridCol w:w="454"/>
        <w:gridCol w:w="1123"/>
        <w:gridCol w:w="1134"/>
        <w:gridCol w:w="992"/>
        <w:gridCol w:w="709"/>
        <w:gridCol w:w="708"/>
        <w:gridCol w:w="567"/>
        <w:gridCol w:w="851"/>
        <w:gridCol w:w="850"/>
        <w:gridCol w:w="851"/>
        <w:gridCol w:w="850"/>
        <w:gridCol w:w="851"/>
        <w:gridCol w:w="850"/>
        <w:gridCol w:w="709"/>
        <w:gridCol w:w="3402"/>
      </w:tblGrid>
      <w:tr w:rsidR="00DF0D35" w:rsidRPr="009064FF" w:rsidTr="00500179">
        <w:trPr>
          <w:trHeight w:val="555"/>
        </w:trPr>
        <w:tc>
          <w:tcPr>
            <w:tcW w:w="4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 xml:space="preserve">N </w:t>
            </w:r>
            <w:proofErr w:type="gramStart"/>
            <w:r w:rsidRPr="00D127FB">
              <w:rPr>
                <w:rFonts w:ascii="Arial" w:hAnsi="Arial" w:cs="Arial"/>
                <w:b/>
                <w:bCs/>
                <w:color w:val="000000"/>
                <w:sz w:val="16"/>
                <w:szCs w:val="16"/>
              </w:rPr>
              <w:t>п</w:t>
            </w:r>
            <w:proofErr w:type="gramEnd"/>
            <w:r w:rsidRPr="00D127FB">
              <w:rPr>
                <w:rFonts w:ascii="Arial" w:hAnsi="Arial" w:cs="Arial"/>
                <w:b/>
                <w:bCs/>
                <w:color w:val="000000"/>
                <w:sz w:val="16"/>
                <w:szCs w:val="16"/>
              </w:rPr>
              <w:t>/п</w:t>
            </w:r>
          </w:p>
        </w:tc>
        <w:tc>
          <w:tcPr>
            <w:tcW w:w="11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Административный округ города Москвы</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Внутригородское муниципальное образование в городе Москве</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Адрес многоквартирного дома</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Год ввода в эксплуатацию</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Кол-во этажей</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Кол-во подъездов</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Общая площадь многоквартирного дома</w:t>
            </w:r>
          </w:p>
        </w:tc>
        <w:tc>
          <w:tcPr>
            <w:tcW w:w="4252" w:type="dxa"/>
            <w:gridSpan w:val="5"/>
            <w:tcBorders>
              <w:top w:val="single" w:sz="4" w:space="0" w:color="auto"/>
              <w:left w:val="nil"/>
              <w:bottom w:val="single" w:sz="4" w:space="0" w:color="auto"/>
              <w:right w:val="single" w:sz="4" w:space="0" w:color="000000"/>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Площадь помещений МКД: (для начисления взносов)</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Всего нежилых помещений</w:t>
            </w: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Виды работ</w:t>
            </w:r>
          </w:p>
        </w:tc>
      </w:tr>
      <w:tr w:rsidR="00DF0D35" w:rsidRPr="009064FF" w:rsidTr="00500179">
        <w:trPr>
          <w:trHeight w:val="840"/>
        </w:trPr>
        <w:tc>
          <w:tcPr>
            <w:tcW w:w="454" w:type="dxa"/>
            <w:vMerge/>
            <w:tcBorders>
              <w:top w:val="nil"/>
              <w:left w:val="single" w:sz="4" w:space="0" w:color="auto"/>
              <w:bottom w:val="single" w:sz="4" w:space="0" w:color="auto"/>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1123" w:type="dxa"/>
            <w:vMerge/>
            <w:tcBorders>
              <w:top w:val="single" w:sz="4" w:space="0" w:color="000000"/>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всего:</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 xml:space="preserve">в том числе жилых помещений </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 xml:space="preserve">в том числе нежилых помещений </w:t>
            </w:r>
            <w:proofErr w:type="spellStart"/>
            <w:r w:rsidRPr="00D127FB">
              <w:rPr>
                <w:rFonts w:ascii="Arial" w:hAnsi="Arial" w:cs="Arial"/>
                <w:b/>
                <w:bCs/>
                <w:color w:val="000000"/>
                <w:sz w:val="16"/>
                <w:szCs w:val="16"/>
              </w:rPr>
              <w:t>функц</w:t>
            </w:r>
            <w:proofErr w:type="spellEnd"/>
            <w:r w:rsidRPr="00D127FB">
              <w:rPr>
                <w:rFonts w:ascii="Arial" w:hAnsi="Arial" w:cs="Arial"/>
                <w:b/>
                <w:bCs/>
                <w:color w:val="000000"/>
                <w:sz w:val="16"/>
                <w:szCs w:val="16"/>
              </w:rPr>
              <w:t>. назначения</w:t>
            </w:r>
          </w:p>
        </w:tc>
        <w:tc>
          <w:tcPr>
            <w:tcW w:w="709" w:type="dxa"/>
            <w:vMerge/>
            <w:tcBorders>
              <w:top w:val="nil"/>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r>
      <w:tr w:rsidR="00DF0D35" w:rsidRPr="009064FF" w:rsidTr="00500179">
        <w:trPr>
          <w:trHeight w:val="1125"/>
        </w:trPr>
        <w:tc>
          <w:tcPr>
            <w:tcW w:w="454" w:type="dxa"/>
            <w:vMerge/>
            <w:tcBorders>
              <w:top w:val="nil"/>
              <w:left w:val="single" w:sz="4" w:space="0" w:color="auto"/>
              <w:bottom w:val="single" w:sz="4" w:space="0" w:color="auto"/>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1123" w:type="dxa"/>
            <w:vMerge/>
            <w:tcBorders>
              <w:top w:val="single" w:sz="4" w:space="0" w:color="000000"/>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в том числе, в собственности города</w:t>
            </w:r>
          </w:p>
        </w:tc>
        <w:tc>
          <w:tcPr>
            <w:tcW w:w="851"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в том числе, в собственности города</w:t>
            </w:r>
          </w:p>
        </w:tc>
        <w:tc>
          <w:tcPr>
            <w:tcW w:w="709" w:type="dxa"/>
            <w:vMerge/>
            <w:tcBorders>
              <w:top w:val="nil"/>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r>
      <w:tr w:rsidR="00DF0D35" w:rsidRPr="009064FF" w:rsidTr="00500179">
        <w:trPr>
          <w:trHeight w:val="255"/>
        </w:trPr>
        <w:tc>
          <w:tcPr>
            <w:tcW w:w="454" w:type="dxa"/>
            <w:vMerge/>
            <w:tcBorders>
              <w:top w:val="nil"/>
              <w:left w:val="single" w:sz="4" w:space="0" w:color="auto"/>
              <w:bottom w:val="single" w:sz="4" w:space="0" w:color="auto"/>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1123" w:type="dxa"/>
            <w:vMerge/>
            <w:tcBorders>
              <w:top w:val="single" w:sz="4" w:space="0" w:color="000000"/>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кв. м</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кв. м</w:t>
            </w:r>
          </w:p>
        </w:tc>
        <w:tc>
          <w:tcPr>
            <w:tcW w:w="851"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кв. м</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кв. м</w:t>
            </w:r>
          </w:p>
        </w:tc>
        <w:tc>
          <w:tcPr>
            <w:tcW w:w="851"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кв. м</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b/>
                <w:bCs/>
                <w:color w:val="000000"/>
                <w:sz w:val="16"/>
                <w:szCs w:val="16"/>
              </w:rPr>
            </w:pPr>
            <w:r w:rsidRPr="00D127FB">
              <w:rPr>
                <w:rFonts w:ascii="Arial" w:hAnsi="Arial" w:cs="Arial"/>
                <w:b/>
                <w:bCs/>
                <w:color w:val="000000"/>
                <w:sz w:val="16"/>
                <w:szCs w:val="16"/>
              </w:rPr>
              <w:t>кв. м</w:t>
            </w:r>
          </w:p>
        </w:tc>
        <w:tc>
          <w:tcPr>
            <w:tcW w:w="709" w:type="dxa"/>
            <w:vMerge/>
            <w:tcBorders>
              <w:top w:val="nil"/>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DF0D35" w:rsidRPr="00D127FB" w:rsidRDefault="00DF0D35" w:rsidP="00500179">
            <w:pPr>
              <w:rPr>
                <w:rFonts w:ascii="Arial" w:hAnsi="Arial" w:cs="Arial"/>
                <w:b/>
                <w:bCs/>
                <w:color w:val="000000"/>
                <w:sz w:val="16"/>
                <w:szCs w:val="16"/>
              </w:rPr>
            </w:pPr>
          </w:p>
        </w:tc>
      </w:tr>
      <w:tr w:rsidR="00DF0D35" w:rsidRPr="009064FF" w:rsidTr="00500179">
        <w:trPr>
          <w:trHeight w:val="255"/>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1</w:t>
            </w:r>
          </w:p>
        </w:tc>
        <w:tc>
          <w:tcPr>
            <w:tcW w:w="1123"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2</w:t>
            </w:r>
          </w:p>
        </w:tc>
        <w:tc>
          <w:tcPr>
            <w:tcW w:w="1134"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4</w:t>
            </w:r>
          </w:p>
        </w:tc>
        <w:tc>
          <w:tcPr>
            <w:tcW w:w="709"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5</w:t>
            </w:r>
          </w:p>
        </w:tc>
        <w:tc>
          <w:tcPr>
            <w:tcW w:w="708"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8</w:t>
            </w:r>
          </w:p>
        </w:tc>
        <w:tc>
          <w:tcPr>
            <w:tcW w:w="850"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9</w:t>
            </w:r>
          </w:p>
        </w:tc>
        <w:tc>
          <w:tcPr>
            <w:tcW w:w="851"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10</w:t>
            </w:r>
          </w:p>
        </w:tc>
        <w:tc>
          <w:tcPr>
            <w:tcW w:w="850"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11</w:t>
            </w:r>
          </w:p>
        </w:tc>
        <w:tc>
          <w:tcPr>
            <w:tcW w:w="851"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12</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13</w:t>
            </w:r>
          </w:p>
        </w:tc>
        <w:tc>
          <w:tcPr>
            <w:tcW w:w="709"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14</w:t>
            </w:r>
          </w:p>
        </w:tc>
        <w:tc>
          <w:tcPr>
            <w:tcW w:w="3402"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15</w:t>
            </w:r>
          </w:p>
        </w:tc>
      </w:tr>
      <w:tr w:rsidR="00DF0D35" w:rsidRPr="009064FF" w:rsidTr="00500179">
        <w:trPr>
          <w:trHeight w:val="2475"/>
        </w:trPr>
        <w:tc>
          <w:tcPr>
            <w:tcW w:w="454" w:type="dxa"/>
            <w:tcBorders>
              <w:top w:val="nil"/>
              <w:left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1</w:t>
            </w:r>
          </w:p>
        </w:tc>
        <w:tc>
          <w:tcPr>
            <w:tcW w:w="1123" w:type="dxa"/>
            <w:tcBorders>
              <w:top w:val="nil"/>
              <w:left w:val="nil"/>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Зеленоград</w:t>
            </w:r>
          </w:p>
        </w:tc>
        <w:tc>
          <w:tcPr>
            <w:tcW w:w="1134" w:type="dxa"/>
            <w:tcBorders>
              <w:top w:val="nil"/>
              <w:left w:val="nil"/>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Матушкино</w:t>
            </w:r>
          </w:p>
        </w:tc>
        <w:tc>
          <w:tcPr>
            <w:tcW w:w="992" w:type="dxa"/>
            <w:tcBorders>
              <w:top w:val="nil"/>
              <w:left w:val="nil"/>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 xml:space="preserve"> корп.145</w:t>
            </w:r>
          </w:p>
        </w:tc>
        <w:tc>
          <w:tcPr>
            <w:tcW w:w="709" w:type="dxa"/>
            <w:tcBorders>
              <w:top w:val="nil"/>
              <w:left w:val="nil"/>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1961</w:t>
            </w:r>
          </w:p>
        </w:tc>
        <w:tc>
          <w:tcPr>
            <w:tcW w:w="708" w:type="dxa"/>
            <w:tcBorders>
              <w:top w:val="nil"/>
              <w:left w:val="nil"/>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9</w:t>
            </w:r>
          </w:p>
        </w:tc>
        <w:tc>
          <w:tcPr>
            <w:tcW w:w="567" w:type="dxa"/>
            <w:tcBorders>
              <w:top w:val="nil"/>
              <w:left w:val="nil"/>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w:t>
            </w:r>
          </w:p>
        </w:tc>
        <w:tc>
          <w:tcPr>
            <w:tcW w:w="851" w:type="dxa"/>
            <w:tcBorders>
              <w:top w:val="nil"/>
              <w:left w:val="nil"/>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2607</w:t>
            </w:r>
          </w:p>
        </w:tc>
        <w:tc>
          <w:tcPr>
            <w:tcW w:w="850" w:type="dxa"/>
            <w:tcBorders>
              <w:top w:val="nil"/>
              <w:left w:val="nil"/>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2607</w:t>
            </w:r>
          </w:p>
        </w:tc>
        <w:tc>
          <w:tcPr>
            <w:tcW w:w="851" w:type="dxa"/>
            <w:tcBorders>
              <w:top w:val="nil"/>
              <w:left w:val="nil"/>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2327</w:t>
            </w:r>
          </w:p>
        </w:tc>
        <w:tc>
          <w:tcPr>
            <w:tcW w:w="850" w:type="dxa"/>
            <w:tcBorders>
              <w:top w:val="nil"/>
              <w:left w:val="nil"/>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384</w:t>
            </w:r>
          </w:p>
        </w:tc>
        <w:tc>
          <w:tcPr>
            <w:tcW w:w="851" w:type="dxa"/>
            <w:tcBorders>
              <w:top w:val="nil"/>
              <w:left w:val="nil"/>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280</w:t>
            </w:r>
          </w:p>
        </w:tc>
        <w:tc>
          <w:tcPr>
            <w:tcW w:w="850" w:type="dxa"/>
            <w:tcBorders>
              <w:top w:val="nil"/>
              <w:left w:val="nil"/>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299</w:t>
            </w:r>
          </w:p>
        </w:tc>
        <w:tc>
          <w:tcPr>
            <w:tcW w:w="709" w:type="dxa"/>
            <w:tcBorders>
              <w:top w:val="nil"/>
              <w:left w:val="nil"/>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280</w:t>
            </w:r>
          </w:p>
        </w:tc>
        <w:tc>
          <w:tcPr>
            <w:tcW w:w="3402" w:type="dxa"/>
            <w:tcBorders>
              <w:top w:val="nil"/>
              <w:left w:val="nil"/>
              <w:right w:val="single" w:sz="4" w:space="0" w:color="auto"/>
            </w:tcBorders>
            <w:shd w:val="clear" w:color="000000" w:fill="FFFFFF"/>
            <w:vAlign w:val="bottom"/>
            <w:hideMark/>
          </w:tcPr>
          <w:p w:rsidR="00DF0D35" w:rsidRPr="00D127FB" w:rsidRDefault="00DF0D35" w:rsidP="00500179">
            <w:pPr>
              <w:rPr>
                <w:rFonts w:ascii="Arial" w:hAnsi="Arial" w:cs="Arial"/>
                <w:color w:val="000000"/>
                <w:sz w:val="16"/>
                <w:szCs w:val="16"/>
              </w:rPr>
            </w:pPr>
            <w:proofErr w:type="gramStart"/>
            <w:r w:rsidRPr="00D127FB">
              <w:rPr>
                <w:rFonts w:ascii="Arial" w:hAnsi="Arial" w:cs="Arial"/>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или замены мусоропровода, ремонт крыши, ремонт или замены внутреннего водостока, </w:t>
            </w:r>
            <w:proofErr w:type="gramEnd"/>
          </w:p>
        </w:tc>
      </w:tr>
      <w:tr w:rsidR="00DF0D35" w:rsidRPr="009064FF" w:rsidTr="00500179">
        <w:trPr>
          <w:trHeight w:val="2475"/>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lastRenderedPageBreak/>
              <w:t>2</w:t>
            </w:r>
          </w:p>
        </w:tc>
        <w:tc>
          <w:tcPr>
            <w:tcW w:w="1123"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Зеленоград</w:t>
            </w:r>
          </w:p>
        </w:tc>
        <w:tc>
          <w:tcPr>
            <w:tcW w:w="1134"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Матушкино</w:t>
            </w:r>
          </w:p>
        </w:tc>
        <w:tc>
          <w:tcPr>
            <w:tcW w:w="992"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 xml:space="preserve"> корп.146</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1961</w:t>
            </w:r>
          </w:p>
        </w:tc>
        <w:tc>
          <w:tcPr>
            <w:tcW w:w="708"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9</w:t>
            </w:r>
          </w:p>
        </w:tc>
        <w:tc>
          <w:tcPr>
            <w:tcW w:w="567"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2596</w:t>
            </w:r>
          </w:p>
        </w:tc>
        <w:tc>
          <w:tcPr>
            <w:tcW w:w="850"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2596</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2321</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231</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275</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203</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275</w:t>
            </w:r>
          </w:p>
        </w:tc>
        <w:tc>
          <w:tcPr>
            <w:tcW w:w="3402"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rPr>
                <w:rFonts w:ascii="Arial" w:hAnsi="Arial" w:cs="Arial"/>
                <w:color w:val="000000"/>
                <w:sz w:val="16"/>
                <w:szCs w:val="16"/>
              </w:rPr>
            </w:pPr>
            <w:proofErr w:type="gramStart"/>
            <w:r w:rsidRPr="00D127FB">
              <w:rPr>
                <w:rFonts w:ascii="Arial" w:hAnsi="Arial" w:cs="Arial"/>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или замены мусоропровода, ремонт или замены внутреннего водостока, </w:t>
            </w:r>
            <w:proofErr w:type="gramEnd"/>
          </w:p>
        </w:tc>
      </w:tr>
      <w:tr w:rsidR="00DF0D35" w:rsidRPr="009064FF" w:rsidTr="00500179">
        <w:trPr>
          <w:trHeight w:val="2475"/>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3</w:t>
            </w:r>
          </w:p>
        </w:tc>
        <w:tc>
          <w:tcPr>
            <w:tcW w:w="1123"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Зеленоград</w:t>
            </w:r>
          </w:p>
        </w:tc>
        <w:tc>
          <w:tcPr>
            <w:tcW w:w="1134"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Матушкино</w:t>
            </w:r>
          </w:p>
        </w:tc>
        <w:tc>
          <w:tcPr>
            <w:tcW w:w="992"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корп.147</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1961</w:t>
            </w:r>
          </w:p>
        </w:tc>
        <w:tc>
          <w:tcPr>
            <w:tcW w:w="708"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9</w:t>
            </w:r>
          </w:p>
        </w:tc>
        <w:tc>
          <w:tcPr>
            <w:tcW w:w="567"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2592</w:t>
            </w:r>
          </w:p>
        </w:tc>
        <w:tc>
          <w:tcPr>
            <w:tcW w:w="850"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2592</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2314</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679</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278</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246</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278</w:t>
            </w:r>
          </w:p>
        </w:tc>
        <w:tc>
          <w:tcPr>
            <w:tcW w:w="3402"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rPr>
                <w:rFonts w:ascii="Arial" w:hAnsi="Arial" w:cs="Arial"/>
                <w:color w:val="000000"/>
                <w:sz w:val="16"/>
                <w:szCs w:val="16"/>
              </w:rPr>
            </w:pPr>
            <w:proofErr w:type="gramStart"/>
            <w:r w:rsidRPr="00D127FB">
              <w:rPr>
                <w:rFonts w:ascii="Arial" w:hAnsi="Arial" w:cs="Arial"/>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или замены мусоропровода, ремонт крыши, ремонт или замены внутреннего водостока, </w:t>
            </w:r>
            <w:proofErr w:type="gramEnd"/>
          </w:p>
        </w:tc>
      </w:tr>
      <w:tr w:rsidR="00DF0D35" w:rsidRPr="009064FF" w:rsidTr="00500179">
        <w:trPr>
          <w:trHeight w:val="2475"/>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4</w:t>
            </w:r>
          </w:p>
        </w:tc>
        <w:tc>
          <w:tcPr>
            <w:tcW w:w="1123"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Зеленоград</w:t>
            </w:r>
          </w:p>
        </w:tc>
        <w:tc>
          <w:tcPr>
            <w:tcW w:w="1134"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Матушкино</w:t>
            </w:r>
          </w:p>
        </w:tc>
        <w:tc>
          <w:tcPr>
            <w:tcW w:w="992"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 xml:space="preserve"> к.148</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1962</w:t>
            </w:r>
          </w:p>
        </w:tc>
        <w:tc>
          <w:tcPr>
            <w:tcW w:w="708"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9</w:t>
            </w:r>
          </w:p>
        </w:tc>
        <w:tc>
          <w:tcPr>
            <w:tcW w:w="567"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2586</w:t>
            </w:r>
          </w:p>
        </w:tc>
        <w:tc>
          <w:tcPr>
            <w:tcW w:w="850"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2586</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2310</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224</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276</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175</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276</w:t>
            </w:r>
          </w:p>
        </w:tc>
        <w:tc>
          <w:tcPr>
            <w:tcW w:w="3402"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rPr>
                <w:rFonts w:ascii="Arial" w:hAnsi="Arial" w:cs="Arial"/>
                <w:color w:val="000000"/>
                <w:sz w:val="16"/>
                <w:szCs w:val="16"/>
              </w:rPr>
            </w:pPr>
            <w:proofErr w:type="gramStart"/>
            <w:r w:rsidRPr="00D127FB">
              <w:rPr>
                <w:rFonts w:ascii="Arial" w:hAnsi="Arial" w:cs="Arial"/>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w:t>
            </w:r>
            <w:r w:rsidRPr="00D127FB">
              <w:rPr>
                <w:rFonts w:ascii="Arial" w:hAnsi="Arial" w:cs="Arial"/>
                <w:color w:val="000000"/>
                <w:sz w:val="16"/>
                <w:szCs w:val="16"/>
              </w:rPr>
              <w:lastRenderedPageBreak/>
              <w:t xml:space="preserve">ремонт или замены мусоропровода, ремонт крыши, ремонт или замены внутреннего водостока, </w:t>
            </w:r>
            <w:proofErr w:type="gramEnd"/>
          </w:p>
        </w:tc>
      </w:tr>
      <w:tr w:rsidR="00DF0D35" w:rsidRPr="009064FF" w:rsidTr="00500179">
        <w:trPr>
          <w:trHeight w:val="2700"/>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lastRenderedPageBreak/>
              <w:t>5</w:t>
            </w:r>
          </w:p>
        </w:tc>
        <w:tc>
          <w:tcPr>
            <w:tcW w:w="1123"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Зеленоград</w:t>
            </w:r>
          </w:p>
        </w:tc>
        <w:tc>
          <w:tcPr>
            <w:tcW w:w="1134"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Матушкино</w:t>
            </w:r>
          </w:p>
        </w:tc>
        <w:tc>
          <w:tcPr>
            <w:tcW w:w="992"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корп.153</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1964</w:t>
            </w:r>
          </w:p>
        </w:tc>
        <w:tc>
          <w:tcPr>
            <w:tcW w:w="708"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9</w:t>
            </w:r>
          </w:p>
        </w:tc>
        <w:tc>
          <w:tcPr>
            <w:tcW w:w="567"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2936</w:t>
            </w:r>
          </w:p>
        </w:tc>
        <w:tc>
          <w:tcPr>
            <w:tcW w:w="850"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2936</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2936</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296</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0</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0</w:t>
            </w:r>
          </w:p>
        </w:tc>
        <w:tc>
          <w:tcPr>
            <w:tcW w:w="3402"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rPr>
                <w:rFonts w:ascii="Arial" w:hAnsi="Arial" w:cs="Arial"/>
                <w:color w:val="000000"/>
                <w:sz w:val="16"/>
                <w:szCs w:val="16"/>
              </w:rPr>
            </w:pPr>
            <w:proofErr w:type="gramStart"/>
            <w:r w:rsidRPr="00D127FB">
              <w:rPr>
                <w:rFonts w:ascii="Arial" w:hAnsi="Arial" w:cs="Arial"/>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w:t>
            </w:r>
            <w:proofErr w:type="gramEnd"/>
            <w:r w:rsidRPr="00D127FB">
              <w:rPr>
                <w:rFonts w:ascii="Arial" w:hAnsi="Arial" w:cs="Arial"/>
                <w:color w:val="000000"/>
                <w:sz w:val="16"/>
                <w:szCs w:val="16"/>
              </w:rPr>
              <w:t xml:space="preserve">), ремонт крыши, </w:t>
            </w:r>
          </w:p>
        </w:tc>
      </w:tr>
      <w:tr w:rsidR="00DF0D35" w:rsidRPr="009064FF" w:rsidTr="00500179">
        <w:trPr>
          <w:trHeight w:val="2475"/>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6</w:t>
            </w:r>
          </w:p>
        </w:tc>
        <w:tc>
          <w:tcPr>
            <w:tcW w:w="1123"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Зеленоград</w:t>
            </w:r>
          </w:p>
        </w:tc>
        <w:tc>
          <w:tcPr>
            <w:tcW w:w="1134"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Матушкино</w:t>
            </w:r>
          </w:p>
        </w:tc>
        <w:tc>
          <w:tcPr>
            <w:tcW w:w="992"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корп.232</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1965</w:t>
            </w:r>
          </w:p>
        </w:tc>
        <w:tc>
          <w:tcPr>
            <w:tcW w:w="708"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9</w:t>
            </w:r>
          </w:p>
        </w:tc>
        <w:tc>
          <w:tcPr>
            <w:tcW w:w="567"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3078</w:t>
            </w:r>
          </w:p>
        </w:tc>
        <w:tc>
          <w:tcPr>
            <w:tcW w:w="850"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2923</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2486</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378</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437</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590</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592</w:t>
            </w:r>
          </w:p>
        </w:tc>
        <w:tc>
          <w:tcPr>
            <w:tcW w:w="3402"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rPr>
                <w:rFonts w:ascii="Arial" w:hAnsi="Arial" w:cs="Arial"/>
                <w:color w:val="000000"/>
                <w:sz w:val="16"/>
                <w:szCs w:val="16"/>
              </w:rPr>
            </w:pPr>
            <w:proofErr w:type="gramStart"/>
            <w:r w:rsidRPr="00D127FB">
              <w:rPr>
                <w:rFonts w:ascii="Arial" w:hAnsi="Arial" w:cs="Arial"/>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или замены внутреннего водостока, </w:t>
            </w:r>
            <w:proofErr w:type="gramEnd"/>
          </w:p>
        </w:tc>
      </w:tr>
      <w:tr w:rsidR="00DF0D35" w:rsidRPr="009064FF" w:rsidTr="00500179">
        <w:trPr>
          <w:trHeight w:val="1800"/>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lastRenderedPageBreak/>
              <w:t>7</w:t>
            </w:r>
          </w:p>
        </w:tc>
        <w:tc>
          <w:tcPr>
            <w:tcW w:w="1123"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Зеленоград</w:t>
            </w:r>
          </w:p>
        </w:tc>
        <w:tc>
          <w:tcPr>
            <w:tcW w:w="1134"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Матушкино</w:t>
            </w:r>
          </w:p>
        </w:tc>
        <w:tc>
          <w:tcPr>
            <w:tcW w:w="992"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 xml:space="preserve"> корп.445</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1969</w:t>
            </w:r>
          </w:p>
        </w:tc>
        <w:tc>
          <w:tcPr>
            <w:tcW w:w="708"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9</w:t>
            </w:r>
          </w:p>
        </w:tc>
        <w:tc>
          <w:tcPr>
            <w:tcW w:w="567"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18795</w:t>
            </w:r>
          </w:p>
        </w:tc>
        <w:tc>
          <w:tcPr>
            <w:tcW w:w="850"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18795</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16388</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2 254</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2407</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852</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2 407</w:t>
            </w:r>
          </w:p>
        </w:tc>
        <w:tc>
          <w:tcPr>
            <w:tcW w:w="3402"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 xml:space="preserve">ремонт внутридомовых инженерных систем холодного водоснабжения (стояки), ремонт внутридомовых инженерных систем горячего водоснабжения (стояки),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или замены мусоропровода, ремонт крыши, </w:t>
            </w:r>
          </w:p>
        </w:tc>
      </w:tr>
      <w:tr w:rsidR="00DF0D35" w:rsidRPr="009064FF" w:rsidTr="00500179">
        <w:trPr>
          <w:trHeight w:val="2700"/>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8</w:t>
            </w:r>
          </w:p>
        </w:tc>
        <w:tc>
          <w:tcPr>
            <w:tcW w:w="1123"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Зеленоград</w:t>
            </w:r>
          </w:p>
        </w:tc>
        <w:tc>
          <w:tcPr>
            <w:tcW w:w="1134"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Матушкино</w:t>
            </w:r>
          </w:p>
        </w:tc>
        <w:tc>
          <w:tcPr>
            <w:tcW w:w="992"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Юности пл. 3</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1969</w:t>
            </w:r>
          </w:p>
        </w:tc>
        <w:tc>
          <w:tcPr>
            <w:tcW w:w="708"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4747</w:t>
            </w:r>
          </w:p>
        </w:tc>
        <w:tc>
          <w:tcPr>
            <w:tcW w:w="850"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4747</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4411</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87</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336</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267</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336</w:t>
            </w:r>
          </w:p>
        </w:tc>
        <w:tc>
          <w:tcPr>
            <w:tcW w:w="3402"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rPr>
                <w:rFonts w:ascii="Arial" w:hAnsi="Arial" w:cs="Arial"/>
                <w:color w:val="000000"/>
                <w:sz w:val="16"/>
                <w:szCs w:val="16"/>
              </w:rPr>
            </w:pPr>
            <w:proofErr w:type="gramStart"/>
            <w:r w:rsidRPr="00D127FB">
              <w:rPr>
                <w:rFonts w:ascii="Arial" w:hAnsi="Arial" w:cs="Arial"/>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w:t>
            </w:r>
            <w:proofErr w:type="gramEnd"/>
          </w:p>
        </w:tc>
      </w:tr>
      <w:tr w:rsidR="00DF0D35" w:rsidRPr="009064FF" w:rsidTr="00500179">
        <w:trPr>
          <w:trHeight w:val="2700"/>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t>9</w:t>
            </w:r>
          </w:p>
        </w:tc>
        <w:tc>
          <w:tcPr>
            <w:tcW w:w="1123"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Зеленоград</w:t>
            </w:r>
          </w:p>
        </w:tc>
        <w:tc>
          <w:tcPr>
            <w:tcW w:w="1134"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Матушкино</w:t>
            </w:r>
          </w:p>
        </w:tc>
        <w:tc>
          <w:tcPr>
            <w:tcW w:w="992"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Юности пл. 4</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1968</w:t>
            </w:r>
          </w:p>
        </w:tc>
        <w:tc>
          <w:tcPr>
            <w:tcW w:w="708"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4749</w:t>
            </w:r>
          </w:p>
        </w:tc>
        <w:tc>
          <w:tcPr>
            <w:tcW w:w="850"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4749</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4412</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74</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337</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68</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337</w:t>
            </w:r>
          </w:p>
        </w:tc>
        <w:tc>
          <w:tcPr>
            <w:tcW w:w="3402"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rPr>
                <w:rFonts w:ascii="Arial" w:hAnsi="Arial" w:cs="Arial"/>
                <w:color w:val="000000"/>
                <w:sz w:val="16"/>
                <w:szCs w:val="16"/>
              </w:rPr>
            </w:pPr>
            <w:proofErr w:type="gramStart"/>
            <w:r w:rsidRPr="00D127FB">
              <w:rPr>
                <w:rFonts w:ascii="Arial" w:hAnsi="Arial" w:cs="Arial"/>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w:t>
            </w:r>
            <w:r w:rsidRPr="00D127FB">
              <w:rPr>
                <w:rFonts w:ascii="Arial" w:hAnsi="Arial" w:cs="Arial"/>
                <w:color w:val="000000"/>
                <w:sz w:val="16"/>
                <w:szCs w:val="16"/>
              </w:rPr>
              <w:lastRenderedPageBreak/>
              <w:t xml:space="preserve">внутридомовых инженерных систем теплоснабжения (разводящие магистрали), </w:t>
            </w:r>
            <w:proofErr w:type="gramEnd"/>
          </w:p>
        </w:tc>
      </w:tr>
      <w:tr w:rsidR="00DF0D35" w:rsidRPr="009064FF" w:rsidTr="00500179">
        <w:trPr>
          <w:trHeight w:val="412"/>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DF0D35" w:rsidRPr="00D127FB" w:rsidRDefault="00DF0D35" w:rsidP="00500179">
            <w:pPr>
              <w:jc w:val="center"/>
              <w:rPr>
                <w:rFonts w:ascii="Arial" w:hAnsi="Arial" w:cs="Arial"/>
                <w:color w:val="000000"/>
                <w:sz w:val="16"/>
                <w:szCs w:val="16"/>
              </w:rPr>
            </w:pPr>
            <w:r w:rsidRPr="00D127FB">
              <w:rPr>
                <w:rFonts w:ascii="Arial" w:hAnsi="Arial" w:cs="Arial"/>
                <w:color w:val="000000"/>
                <w:sz w:val="16"/>
                <w:szCs w:val="16"/>
              </w:rPr>
              <w:lastRenderedPageBreak/>
              <w:t>10</w:t>
            </w:r>
          </w:p>
        </w:tc>
        <w:tc>
          <w:tcPr>
            <w:tcW w:w="1123"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Зеленоград</w:t>
            </w:r>
          </w:p>
        </w:tc>
        <w:tc>
          <w:tcPr>
            <w:tcW w:w="1134"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Матушкино</w:t>
            </w:r>
          </w:p>
        </w:tc>
        <w:tc>
          <w:tcPr>
            <w:tcW w:w="992"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rPr>
                <w:rFonts w:ascii="Arial" w:hAnsi="Arial" w:cs="Arial"/>
                <w:color w:val="000000"/>
                <w:sz w:val="16"/>
                <w:szCs w:val="16"/>
              </w:rPr>
            </w:pPr>
            <w:r w:rsidRPr="00D127FB">
              <w:rPr>
                <w:rFonts w:ascii="Arial" w:hAnsi="Arial" w:cs="Arial"/>
                <w:color w:val="000000"/>
                <w:sz w:val="16"/>
                <w:szCs w:val="16"/>
              </w:rPr>
              <w:t>Юности пл. 5</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1969</w:t>
            </w:r>
          </w:p>
        </w:tc>
        <w:tc>
          <w:tcPr>
            <w:tcW w:w="708"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4756</w:t>
            </w:r>
          </w:p>
        </w:tc>
        <w:tc>
          <w:tcPr>
            <w:tcW w:w="850"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4747</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4419</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91</w:t>
            </w:r>
          </w:p>
        </w:tc>
        <w:tc>
          <w:tcPr>
            <w:tcW w:w="851" w:type="dxa"/>
            <w:tcBorders>
              <w:top w:val="nil"/>
              <w:left w:val="nil"/>
              <w:bottom w:val="single" w:sz="4" w:space="0" w:color="auto"/>
              <w:right w:val="single" w:sz="4" w:space="0" w:color="auto"/>
            </w:tcBorders>
            <w:shd w:val="clear" w:color="000000" w:fill="FFFFFF"/>
            <w:noWrap/>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328</w:t>
            </w:r>
          </w:p>
        </w:tc>
        <w:tc>
          <w:tcPr>
            <w:tcW w:w="850"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DF0D35" w:rsidRPr="00D127FB" w:rsidRDefault="00DF0D35" w:rsidP="00500179">
            <w:pPr>
              <w:jc w:val="right"/>
              <w:rPr>
                <w:rFonts w:ascii="Arial" w:hAnsi="Arial" w:cs="Arial"/>
                <w:color w:val="000000"/>
                <w:sz w:val="16"/>
                <w:szCs w:val="16"/>
              </w:rPr>
            </w:pPr>
            <w:r w:rsidRPr="00D127FB">
              <w:rPr>
                <w:rFonts w:ascii="Arial" w:hAnsi="Arial" w:cs="Arial"/>
                <w:color w:val="000000"/>
                <w:sz w:val="16"/>
                <w:szCs w:val="16"/>
              </w:rPr>
              <w:t>337</w:t>
            </w:r>
          </w:p>
        </w:tc>
        <w:tc>
          <w:tcPr>
            <w:tcW w:w="3402" w:type="dxa"/>
            <w:tcBorders>
              <w:top w:val="nil"/>
              <w:left w:val="nil"/>
              <w:bottom w:val="single" w:sz="4" w:space="0" w:color="auto"/>
              <w:right w:val="single" w:sz="4" w:space="0" w:color="auto"/>
            </w:tcBorders>
            <w:shd w:val="clear" w:color="000000" w:fill="FFFFFF"/>
            <w:vAlign w:val="bottom"/>
            <w:hideMark/>
          </w:tcPr>
          <w:p w:rsidR="00DF0D35" w:rsidRPr="00D127FB" w:rsidRDefault="00DF0D35" w:rsidP="00500179">
            <w:pPr>
              <w:rPr>
                <w:rFonts w:ascii="Arial" w:hAnsi="Arial" w:cs="Arial"/>
                <w:color w:val="000000"/>
                <w:sz w:val="16"/>
                <w:szCs w:val="16"/>
              </w:rPr>
            </w:pPr>
            <w:proofErr w:type="gramStart"/>
            <w:r w:rsidRPr="00D127FB">
              <w:rPr>
                <w:rFonts w:ascii="Arial" w:hAnsi="Arial" w:cs="Arial"/>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w:t>
            </w:r>
            <w:proofErr w:type="gramEnd"/>
            <w:r w:rsidRPr="00D127FB">
              <w:rPr>
                <w:rFonts w:ascii="Arial" w:hAnsi="Arial" w:cs="Arial"/>
                <w:color w:val="000000"/>
                <w:sz w:val="16"/>
                <w:szCs w:val="16"/>
              </w:rPr>
              <w:t xml:space="preserve">), ремонт пожарного водопровода, </w:t>
            </w:r>
          </w:p>
        </w:tc>
      </w:tr>
    </w:tbl>
    <w:p w:rsidR="00DF0D35" w:rsidRDefault="00DF0D35" w:rsidP="00DF0D35">
      <w:pPr>
        <w:jc w:val="both"/>
        <w:rPr>
          <w:sz w:val="28"/>
          <w:szCs w:val="28"/>
        </w:rPr>
      </w:pPr>
      <w:r>
        <w:rPr>
          <w:sz w:val="28"/>
          <w:szCs w:val="28"/>
        </w:rPr>
        <w:t xml:space="preserve">    2. </w:t>
      </w:r>
      <w:proofErr w:type="gramStart"/>
      <w:r>
        <w:rPr>
          <w:sz w:val="28"/>
          <w:szCs w:val="28"/>
        </w:rPr>
        <w:t>Направить выписку из протокола заседания Совета депутатов муниципального округа Матушкино от 17 марта 2015 года в течение 2 рабочих дней со дня проведения заседания в управу района Матушкино города Москвы.</w:t>
      </w:r>
      <w:proofErr w:type="gramEnd"/>
    </w:p>
    <w:p w:rsidR="00DF0D35" w:rsidRDefault="00DF0D35" w:rsidP="00DF0D35">
      <w:pPr>
        <w:jc w:val="both"/>
        <w:rPr>
          <w:b/>
          <w:sz w:val="28"/>
          <w:szCs w:val="28"/>
        </w:rPr>
      </w:pPr>
    </w:p>
    <w:p w:rsidR="00DE408C" w:rsidRDefault="00DE408C" w:rsidP="00DF0D35">
      <w:pPr>
        <w:rPr>
          <w:b/>
          <w:sz w:val="28"/>
          <w:szCs w:val="28"/>
        </w:rPr>
      </w:pPr>
    </w:p>
    <w:p w:rsidR="00DE408C" w:rsidRDefault="00DE408C" w:rsidP="00DE408C">
      <w:pPr>
        <w:jc w:val="both"/>
        <w:rPr>
          <w:b/>
          <w:sz w:val="28"/>
          <w:szCs w:val="28"/>
        </w:rPr>
      </w:pPr>
    </w:p>
    <w:p w:rsidR="00DE408C" w:rsidRDefault="00DE408C" w:rsidP="00DE408C">
      <w:pPr>
        <w:jc w:val="both"/>
        <w:rPr>
          <w:b/>
          <w:sz w:val="28"/>
          <w:szCs w:val="28"/>
        </w:rPr>
      </w:pPr>
    </w:p>
    <w:p w:rsidR="00DE408C" w:rsidRDefault="00DE408C" w:rsidP="00DE408C">
      <w:pPr>
        <w:jc w:val="both"/>
        <w:rPr>
          <w:b/>
          <w:sz w:val="28"/>
          <w:szCs w:val="28"/>
        </w:rPr>
        <w:sectPr w:rsidR="00DE408C" w:rsidSect="007B5578">
          <w:pgSz w:w="16838" w:h="11906" w:orient="landscape"/>
          <w:pgMar w:top="1134" w:right="737" w:bottom="851" w:left="680" w:header="708" w:footer="708" w:gutter="0"/>
          <w:cols w:space="708"/>
          <w:docGrid w:linePitch="360"/>
        </w:sectPr>
      </w:pPr>
    </w:p>
    <w:p w:rsidR="00DE408C" w:rsidRDefault="00DE408C" w:rsidP="00DE408C">
      <w:pPr>
        <w:jc w:val="both"/>
        <w:rPr>
          <w:b/>
          <w:sz w:val="28"/>
          <w:szCs w:val="28"/>
        </w:rPr>
      </w:pPr>
    </w:p>
    <w:p w:rsidR="00DE408C" w:rsidRDefault="00DE408C" w:rsidP="00DE408C">
      <w:pPr>
        <w:jc w:val="both"/>
        <w:rPr>
          <w:b/>
          <w:sz w:val="28"/>
          <w:szCs w:val="28"/>
        </w:rPr>
      </w:pPr>
    </w:p>
    <w:p w:rsidR="00DE408C" w:rsidRDefault="00DE408C" w:rsidP="00DE408C">
      <w:pPr>
        <w:jc w:val="both"/>
        <w:rPr>
          <w:sz w:val="28"/>
          <w:szCs w:val="28"/>
        </w:rPr>
      </w:pPr>
      <w:r>
        <w:rPr>
          <w:b/>
          <w:sz w:val="28"/>
          <w:szCs w:val="28"/>
        </w:rPr>
        <w:t xml:space="preserve">Слушали: </w:t>
      </w:r>
      <w:proofErr w:type="gramStart"/>
      <w:r>
        <w:rPr>
          <w:sz w:val="28"/>
          <w:szCs w:val="28"/>
        </w:rPr>
        <w:t xml:space="preserve">Главу муниципального округа Матушкино </w:t>
      </w:r>
      <w:proofErr w:type="spellStart"/>
      <w:r>
        <w:rPr>
          <w:sz w:val="28"/>
          <w:szCs w:val="28"/>
        </w:rPr>
        <w:t>В.В.Анисимова</w:t>
      </w:r>
      <w:proofErr w:type="spellEnd"/>
      <w:r>
        <w:rPr>
          <w:sz w:val="28"/>
          <w:szCs w:val="28"/>
        </w:rPr>
        <w:t xml:space="preserve"> - </w:t>
      </w:r>
      <w:r w:rsidRPr="00DE408C">
        <w:rPr>
          <w:sz w:val="28"/>
          <w:szCs w:val="28"/>
        </w:rPr>
        <w:t>Об участии депутатов Совета депутатов муниципального округа Матушкино в работе комиссий, осуществляющих открытие работ и приемку выполненных работ по капитальному ремонту  многоквартирных домов, подлежащих включению в краткосрочный план реализации в 2015-2016 годах региональной программы капитального ремонта общего имущества в многоквартирных домах на территории города Москвы на 2015-2044 годы, по району Матушкино, а также</w:t>
      </w:r>
      <w:proofErr w:type="gramEnd"/>
      <w:r w:rsidRPr="00DE408C">
        <w:rPr>
          <w:sz w:val="28"/>
          <w:szCs w:val="28"/>
        </w:rPr>
        <w:t xml:space="preserve"> </w:t>
      </w:r>
      <w:proofErr w:type="gramStart"/>
      <w:r w:rsidRPr="00DE408C">
        <w:rPr>
          <w:sz w:val="28"/>
          <w:szCs w:val="28"/>
        </w:rPr>
        <w:t>участии</w:t>
      </w:r>
      <w:proofErr w:type="gramEnd"/>
      <w:r w:rsidRPr="00DE408C">
        <w:rPr>
          <w:sz w:val="28"/>
          <w:szCs w:val="28"/>
        </w:rPr>
        <w:t xml:space="preserve"> в контроле за ходом выполнения указанных работ.</w:t>
      </w:r>
    </w:p>
    <w:p w:rsidR="00DE408C" w:rsidRDefault="00DE408C" w:rsidP="00DE408C">
      <w:pPr>
        <w:jc w:val="both"/>
        <w:rPr>
          <w:b/>
          <w:sz w:val="28"/>
          <w:szCs w:val="28"/>
        </w:rPr>
      </w:pPr>
    </w:p>
    <w:p w:rsidR="00DE408C" w:rsidRDefault="00DE408C" w:rsidP="00DE408C">
      <w:pPr>
        <w:jc w:val="both"/>
        <w:rPr>
          <w:b/>
          <w:sz w:val="28"/>
          <w:szCs w:val="28"/>
        </w:rPr>
      </w:pPr>
      <w:r w:rsidRPr="00DE408C">
        <w:rPr>
          <w:b/>
          <w:sz w:val="28"/>
          <w:szCs w:val="28"/>
        </w:rPr>
        <w:t xml:space="preserve">Глава муниципального округа </w:t>
      </w:r>
      <w:proofErr w:type="gramStart"/>
      <w:r w:rsidRPr="00DE408C">
        <w:rPr>
          <w:b/>
          <w:sz w:val="28"/>
          <w:szCs w:val="28"/>
        </w:rPr>
        <w:t>Матушкино</w:t>
      </w:r>
      <w:proofErr w:type="gramEnd"/>
      <w:r w:rsidRPr="00DE408C">
        <w:rPr>
          <w:b/>
          <w:sz w:val="28"/>
          <w:szCs w:val="28"/>
        </w:rPr>
        <w:t xml:space="preserve"> </w:t>
      </w:r>
      <w:proofErr w:type="spellStart"/>
      <w:r w:rsidRPr="00DE408C">
        <w:rPr>
          <w:b/>
          <w:sz w:val="28"/>
          <w:szCs w:val="28"/>
        </w:rPr>
        <w:t>В.В.Анисимов</w:t>
      </w:r>
      <w:proofErr w:type="spellEnd"/>
      <w:r w:rsidRPr="00DE408C">
        <w:rPr>
          <w:b/>
          <w:sz w:val="28"/>
          <w:szCs w:val="28"/>
        </w:rPr>
        <w:t>:</w:t>
      </w:r>
      <w:r>
        <w:rPr>
          <w:b/>
          <w:sz w:val="28"/>
          <w:szCs w:val="28"/>
        </w:rPr>
        <w:t xml:space="preserve"> </w:t>
      </w:r>
      <w:proofErr w:type="gramStart"/>
      <w:r w:rsidRPr="00DE408C">
        <w:rPr>
          <w:sz w:val="28"/>
          <w:szCs w:val="28"/>
        </w:rPr>
        <w:t>Мы</w:t>
      </w:r>
      <w:r>
        <w:rPr>
          <w:sz w:val="28"/>
          <w:szCs w:val="28"/>
        </w:rPr>
        <w:t xml:space="preserve"> согласовали адресный перечень и теперь необходимо определить закрепление депутатов за объектами согласованного адресного перечня по</w:t>
      </w:r>
      <w:r w:rsidRPr="00D115DB">
        <w:rPr>
          <w:b/>
          <w:sz w:val="28"/>
          <w:szCs w:val="28"/>
        </w:rPr>
        <w:t xml:space="preserve"> </w:t>
      </w:r>
      <w:r w:rsidRPr="00D115DB">
        <w:rPr>
          <w:sz w:val="28"/>
          <w:szCs w:val="28"/>
        </w:rPr>
        <w:t>капитальному ремонту многоквартирных домов, подлежащих включению в краткосрочный план реализации в 2015-2016 годах региональной программы капитального ремонта общего имущества в многоквартирных домах на территории города Москвы на 2015-20</w:t>
      </w:r>
      <w:r>
        <w:rPr>
          <w:sz w:val="28"/>
          <w:szCs w:val="28"/>
        </w:rPr>
        <w:t>44</w:t>
      </w:r>
      <w:r w:rsidRPr="00D115DB">
        <w:rPr>
          <w:sz w:val="28"/>
          <w:szCs w:val="28"/>
        </w:rPr>
        <w:t xml:space="preserve"> годы, по району Матушкино</w:t>
      </w:r>
      <w:r>
        <w:rPr>
          <w:b/>
          <w:sz w:val="28"/>
          <w:szCs w:val="28"/>
        </w:rPr>
        <w:t>,</w:t>
      </w:r>
      <w:r>
        <w:rPr>
          <w:sz w:val="28"/>
          <w:szCs w:val="28"/>
        </w:rPr>
        <w:t xml:space="preserve"> осуществляющих открытие работ и приемку выполненных работ.</w:t>
      </w:r>
      <w:proofErr w:type="gramEnd"/>
    </w:p>
    <w:p w:rsidR="00DE408C" w:rsidRDefault="00DE408C" w:rsidP="00DF0D35">
      <w:pPr>
        <w:rPr>
          <w:b/>
          <w:sz w:val="28"/>
          <w:szCs w:val="28"/>
        </w:rPr>
      </w:pPr>
    </w:p>
    <w:p w:rsidR="00DE408C" w:rsidRDefault="00DE408C" w:rsidP="00DF0D35">
      <w:pPr>
        <w:rPr>
          <w:b/>
          <w:sz w:val="28"/>
          <w:szCs w:val="28"/>
        </w:rPr>
      </w:pPr>
      <w:r>
        <w:rPr>
          <w:b/>
          <w:sz w:val="28"/>
          <w:szCs w:val="28"/>
        </w:rPr>
        <w:t>Вопросов нет</w:t>
      </w:r>
    </w:p>
    <w:p w:rsidR="00DE408C" w:rsidRDefault="00DE408C" w:rsidP="00DF0D35">
      <w:pPr>
        <w:rPr>
          <w:b/>
          <w:sz w:val="28"/>
          <w:szCs w:val="28"/>
        </w:rPr>
      </w:pPr>
    </w:p>
    <w:p w:rsidR="00DE408C" w:rsidRPr="00DE408C" w:rsidRDefault="00DE408C" w:rsidP="00DE408C">
      <w:pPr>
        <w:ind w:firstLine="708"/>
        <w:jc w:val="both"/>
        <w:rPr>
          <w:sz w:val="28"/>
          <w:szCs w:val="28"/>
        </w:rPr>
      </w:pPr>
      <w:r>
        <w:rPr>
          <w:b/>
          <w:sz w:val="28"/>
          <w:szCs w:val="28"/>
        </w:rPr>
        <w:tab/>
      </w:r>
      <w:proofErr w:type="gramStart"/>
      <w:r>
        <w:rPr>
          <w:sz w:val="28"/>
          <w:szCs w:val="28"/>
        </w:rPr>
        <w:t xml:space="preserve">В соответствии с </w:t>
      </w:r>
      <w:r w:rsidRPr="00131492">
        <w:rPr>
          <w:sz w:val="28"/>
          <w:szCs w:val="28"/>
        </w:rPr>
        <w:t>пунктом 8 постановления Правительства Москвы от 17.02.2015 № 65-ПП  «Об утверждении Порядка разработки и утверждения краткосрочного плана реализации в 2015 и 2016 годах региональной программы капитального ремонта общего имущества в многоквартирных домах на территории города Москвы на 2015-2044 годы»</w:t>
      </w:r>
      <w:r>
        <w:rPr>
          <w:sz w:val="28"/>
          <w:szCs w:val="28"/>
        </w:rPr>
        <w:t xml:space="preserve"> и постановлением Правительства Москвы от 24 сентября 2012 года № 507-ПП «О Порядке формирования, согласования и утверждения перечней работ по</w:t>
      </w:r>
      <w:proofErr w:type="gramEnd"/>
      <w:r>
        <w:rPr>
          <w:sz w:val="28"/>
          <w:szCs w:val="28"/>
        </w:rPr>
        <w:t xml:space="preserve"> благоустройству дворовых территорий, парков, скверов, компенсационному озеленению на объектах озеленения 3-й категории, расположенных в жилой зоне застройки, и капитальному ремонту многоквартирных домов», а также на основании обращения управы района Матушкино от 06 марта 2015 года № 1-24/5-335/5, </w:t>
      </w:r>
      <w:r w:rsidRPr="00DE408C">
        <w:rPr>
          <w:sz w:val="28"/>
          <w:szCs w:val="28"/>
        </w:rPr>
        <w:t>Совет депутатов муниципального округа Матушкино решил:</w:t>
      </w:r>
    </w:p>
    <w:p w:rsidR="00DE408C" w:rsidRDefault="00DE408C" w:rsidP="00DE408C">
      <w:pPr>
        <w:jc w:val="both"/>
        <w:rPr>
          <w:sz w:val="28"/>
          <w:szCs w:val="28"/>
        </w:rPr>
      </w:pPr>
      <w:r>
        <w:rPr>
          <w:sz w:val="28"/>
          <w:szCs w:val="28"/>
        </w:rPr>
        <w:t xml:space="preserve">     1. </w:t>
      </w:r>
      <w:proofErr w:type="gramStart"/>
      <w:r>
        <w:rPr>
          <w:sz w:val="28"/>
          <w:szCs w:val="28"/>
        </w:rPr>
        <w:t>Определить закрепление депутатов Совета депутатов муниципального округа Матушкино за объектами согласованного адресного перечня по,</w:t>
      </w:r>
      <w:r w:rsidRPr="00D115DB">
        <w:rPr>
          <w:b/>
          <w:sz w:val="28"/>
          <w:szCs w:val="28"/>
        </w:rPr>
        <w:t xml:space="preserve"> </w:t>
      </w:r>
      <w:r w:rsidRPr="00D115DB">
        <w:rPr>
          <w:sz w:val="28"/>
          <w:szCs w:val="28"/>
        </w:rPr>
        <w:t>капитальному ремонту многоквартирных домов, подлежащих включению в краткосрочный план реализации в 2015-2016 годах региональной программы капитального ремонта общего имущества в многоквартирных домах на территории города Москвы на 2015-20</w:t>
      </w:r>
      <w:r>
        <w:rPr>
          <w:sz w:val="28"/>
          <w:szCs w:val="28"/>
        </w:rPr>
        <w:t>44</w:t>
      </w:r>
      <w:r w:rsidRPr="00D115DB">
        <w:rPr>
          <w:sz w:val="28"/>
          <w:szCs w:val="28"/>
        </w:rPr>
        <w:t xml:space="preserve"> годы, по району Матушкино</w:t>
      </w:r>
      <w:r>
        <w:rPr>
          <w:b/>
          <w:sz w:val="28"/>
          <w:szCs w:val="28"/>
        </w:rPr>
        <w:t>,</w:t>
      </w:r>
      <w:r>
        <w:rPr>
          <w:sz w:val="28"/>
          <w:szCs w:val="28"/>
        </w:rPr>
        <w:t xml:space="preserve"> осуществляющих открытие работ и приемку выполненных работ, а также участие в контроле за ходом</w:t>
      </w:r>
      <w:proofErr w:type="gramEnd"/>
      <w:r>
        <w:rPr>
          <w:sz w:val="28"/>
          <w:szCs w:val="28"/>
        </w:rPr>
        <w:t xml:space="preserve"> выполнения указанных работ.</w:t>
      </w:r>
    </w:p>
    <w:p w:rsidR="00DE408C" w:rsidRDefault="00DE408C" w:rsidP="00DE408C">
      <w:pPr>
        <w:jc w:val="both"/>
        <w:rPr>
          <w:sz w:val="28"/>
          <w:szCs w:val="28"/>
        </w:rPr>
      </w:pPr>
    </w:p>
    <w:p w:rsidR="00DE408C" w:rsidRDefault="00DE408C" w:rsidP="00DE408C">
      <w:pPr>
        <w:jc w:val="both"/>
        <w:rPr>
          <w:sz w:val="28"/>
          <w:szCs w:val="28"/>
        </w:rPr>
      </w:pPr>
    </w:p>
    <w:p w:rsidR="00DE408C" w:rsidRDefault="00DE408C" w:rsidP="00DE408C">
      <w:pPr>
        <w:jc w:val="both"/>
        <w:rPr>
          <w:sz w:val="28"/>
          <w:szCs w:val="28"/>
        </w:rPr>
      </w:pPr>
    </w:p>
    <w:p w:rsidR="00DE408C" w:rsidRDefault="00DE408C" w:rsidP="00DE408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854"/>
        <w:gridCol w:w="2072"/>
        <w:gridCol w:w="2072"/>
        <w:gridCol w:w="2434"/>
      </w:tblGrid>
      <w:tr w:rsidR="00DE408C" w:rsidTr="00A46E38">
        <w:tc>
          <w:tcPr>
            <w:tcW w:w="959" w:type="dxa"/>
          </w:tcPr>
          <w:p w:rsidR="00DE408C" w:rsidRPr="00B6262A" w:rsidRDefault="00DE408C" w:rsidP="00A46E38">
            <w:pPr>
              <w:jc w:val="center"/>
              <w:rPr>
                <w:b/>
                <w:sz w:val="28"/>
                <w:szCs w:val="28"/>
              </w:rPr>
            </w:pPr>
            <w:r w:rsidRPr="00B6262A">
              <w:rPr>
                <w:b/>
                <w:sz w:val="28"/>
                <w:szCs w:val="28"/>
              </w:rPr>
              <w:lastRenderedPageBreak/>
              <w:t xml:space="preserve">№ </w:t>
            </w:r>
            <w:proofErr w:type="gramStart"/>
            <w:r w:rsidRPr="00B6262A">
              <w:rPr>
                <w:b/>
                <w:sz w:val="28"/>
                <w:szCs w:val="28"/>
              </w:rPr>
              <w:t>п</w:t>
            </w:r>
            <w:proofErr w:type="gramEnd"/>
            <w:r w:rsidRPr="00B6262A">
              <w:rPr>
                <w:b/>
                <w:sz w:val="28"/>
                <w:szCs w:val="28"/>
              </w:rPr>
              <w:t>/п</w:t>
            </w:r>
          </w:p>
        </w:tc>
        <w:tc>
          <w:tcPr>
            <w:tcW w:w="4955" w:type="dxa"/>
          </w:tcPr>
          <w:p w:rsidR="00DE408C" w:rsidRPr="00B6262A" w:rsidRDefault="00DE408C" w:rsidP="00A46E38">
            <w:pPr>
              <w:jc w:val="center"/>
              <w:rPr>
                <w:b/>
                <w:sz w:val="28"/>
                <w:szCs w:val="28"/>
              </w:rPr>
            </w:pPr>
            <w:r w:rsidRPr="00B6262A">
              <w:rPr>
                <w:b/>
                <w:sz w:val="28"/>
                <w:szCs w:val="28"/>
              </w:rPr>
              <w:t>Адрес объекта из утвержденного адресного перечня</w:t>
            </w:r>
          </w:p>
        </w:tc>
        <w:tc>
          <w:tcPr>
            <w:tcW w:w="2957" w:type="dxa"/>
          </w:tcPr>
          <w:p w:rsidR="00DE408C" w:rsidRPr="00B6262A" w:rsidRDefault="00DE408C" w:rsidP="00A46E38">
            <w:pPr>
              <w:jc w:val="center"/>
              <w:rPr>
                <w:b/>
                <w:sz w:val="28"/>
                <w:szCs w:val="28"/>
              </w:rPr>
            </w:pPr>
            <w:r w:rsidRPr="00B6262A">
              <w:rPr>
                <w:b/>
                <w:sz w:val="28"/>
                <w:szCs w:val="28"/>
              </w:rPr>
              <w:t>Ф.И.О. депутата (основной состав)</w:t>
            </w:r>
          </w:p>
        </w:tc>
        <w:tc>
          <w:tcPr>
            <w:tcW w:w="2957" w:type="dxa"/>
          </w:tcPr>
          <w:p w:rsidR="00DE408C" w:rsidRPr="00B6262A" w:rsidRDefault="00DE408C" w:rsidP="00A46E38">
            <w:pPr>
              <w:jc w:val="center"/>
              <w:rPr>
                <w:b/>
                <w:sz w:val="28"/>
                <w:szCs w:val="28"/>
              </w:rPr>
            </w:pPr>
            <w:r w:rsidRPr="00B6262A">
              <w:rPr>
                <w:b/>
                <w:sz w:val="28"/>
                <w:szCs w:val="28"/>
              </w:rPr>
              <w:t>Ф.И.О. депутата (резервный состав)</w:t>
            </w:r>
          </w:p>
        </w:tc>
        <w:tc>
          <w:tcPr>
            <w:tcW w:w="2958" w:type="dxa"/>
          </w:tcPr>
          <w:p w:rsidR="00DE408C" w:rsidRPr="00B6262A" w:rsidRDefault="00DE408C" w:rsidP="00A46E38">
            <w:pPr>
              <w:jc w:val="center"/>
              <w:rPr>
                <w:b/>
                <w:sz w:val="28"/>
                <w:szCs w:val="28"/>
              </w:rPr>
            </w:pPr>
            <w:r w:rsidRPr="00B6262A">
              <w:rPr>
                <w:b/>
                <w:sz w:val="28"/>
                <w:szCs w:val="28"/>
              </w:rPr>
              <w:t>Избирательный округ</w:t>
            </w:r>
          </w:p>
        </w:tc>
      </w:tr>
      <w:tr w:rsidR="00DE408C" w:rsidTr="00A46E38">
        <w:tc>
          <w:tcPr>
            <w:tcW w:w="959" w:type="dxa"/>
          </w:tcPr>
          <w:p w:rsidR="00DE408C" w:rsidRPr="00B6262A" w:rsidRDefault="00DE408C" w:rsidP="00A46E38">
            <w:pPr>
              <w:jc w:val="center"/>
              <w:rPr>
                <w:sz w:val="28"/>
                <w:szCs w:val="28"/>
              </w:rPr>
            </w:pPr>
            <w:r w:rsidRPr="00B6262A">
              <w:rPr>
                <w:sz w:val="28"/>
                <w:szCs w:val="28"/>
              </w:rPr>
              <w:t>1</w:t>
            </w:r>
          </w:p>
        </w:tc>
        <w:tc>
          <w:tcPr>
            <w:tcW w:w="4955" w:type="dxa"/>
          </w:tcPr>
          <w:p w:rsidR="00DE408C" w:rsidRPr="00B6262A" w:rsidRDefault="00DE408C" w:rsidP="00A46E38">
            <w:pPr>
              <w:jc w:val="center"/>
              <w:rPr>
                <w:sz w:val="28"/>
                <w:szCs w:val="28"/>
              </w:rPr>
            </w:pPr>
            <w:r>
              <w:rPr>
                <w:sz w:val="28"/>
                <w:szCs w:val="28"/>
              </w:rPr>
              <w:t>Корп.145</w:t>
            </w:r>
          </w:p>
        </w:tc>
        <w:tc>
          <w:tcPr>
            <w:tcW w:w="2957" w:type="dxa"/>
          </w:tcPr>
          <w:p w:rsidR="00DE408C" w:rsidRPr="00B6262A" w:rsidRDefault="00DE408C" w:rsidP="00A46E38">
            <w:pPr>
              <w:jc w:val="center"/>
              <w:rPr>
                <w:sz w:val="28"/>
                <w:szCs w:val="28"/>
              </w:rPr>
            </w:pPr>
            <w:r>
              <w:rPr>
                <w:sz w:val="28"/>
                <w:szCs w:val="28"/>
              </w:rPr>
              <w:t>Венедиктов А.В.</w:t>
            </w:r>
          </w:p>
        </w:tc>
        <w:tc>
          <w:tcPr>
            <w:tcW w:w="2957" w:type="dxa"/>
          </w:tcPr>
          <w:p w:rsidR="00DE408C" w:rsidRPr="00B6262A" w:rsidRDefault="00DE408C" w:rsidP="00A46E38">
            <w:pPr>
              <w:jc w:val="center"/>
              <w:rPr>
                <w:sz w:val="28"/>
                <w:szCs w:val="28"/>
              </w:rPr>
            </w:pPr>
            <w:r>
              <w:rPr>
                <w:sz w:val="28"/>
                <w:szCs w:val="28"/>
              </w:rPr>
              <w:t>Анисимов В.В.</w:t>
            </w:r>
          </w:p>
        </w:tc>
        <w:tc>
          <w:tcPr>
            <w:tcW w:w="2958" w:type="dxa"/>
          </w:tcPr>
          <w:p w:rsidR="00DE408C" w:rsidRPr="00B6262A" w:rsidRDefault="00DE408C" w:rsidP="00A46E38">
            <w:pPr>
              <w:jc w:val="center"/>
              <w:rPr>
                <w:sz w:val="28"/>
                <w:szCs w:val="28"/>
              </w:rPr>
            </w:pPr>
            <w:r>
              <w:rPr>
                <w:sz w:val="28"/>
                <w:szCs w:val="28"/>
              </w:rPr>
              <w:t>2</w:t>
            </w:r>
          </w:p>
        </w:tc>
      </w:tr>
      <w:tr w:rsidR="00DE408C" w:rsidTr="00A46E38">
        <w:tc>
          <w:tcPr>
            <w:tcW w:w="959" w:type="dxa"/>
          </w:tcPr>
          <w:p w:rsidR="00DE408C" w:rsidRPr="00B6262A" w:rsidRDefault="00DE408C" w:rsidP="00A46E38">
            <w:pPr>
              <w:jc w:val="center"/>
              <w:rPr>
                <w:sz w:val="28"/>
                <w:szCs w:val="28"/>
              </w:rPr>
            </w:pPr>
            <w:r w:rsidRPr="00B6262A">
              <w:rPr>
                <w:sz w:val="28"/>
                <w:szCs w:val="28"/>
              </w:rPr>
              <w:t>2</w:t>
            </w:r>
          </w:p>
        </w:tc>
        <w:tc>
          <w:tcPr>
            <w:tcW w:w="4955" w:type="dxa"/>
          </w:tcPr>
          <w:p w:rsidR="00DE408C" w:rsidRPr="00B6262A" w:rsidRDefault="00DE408C" w:rsidP="00A46E38">
            <w:pPr>
              <w:jc w:val="center"/>
              <w:rPr>
                <w:sz w:val="28"/>
                <w:szCs w:val="28"/>
              </w:rPr>
            </w:pPr>
            <w:r>
              <w:rPr>
                <w:sz w:val="28"/>
                <w:szCs w:val="28"/>
              </w:rPr>
              <w:t>Корп.146</w:t>
            </w:r>
          </w:p>
        </w:tc>
        <w:tc>
          <w:tcPr>
            <w:tcW w:w="2957" w:type="dxa"/>
          </w:tcPr>
          <w:p w:rsidR="00DE408C" w:rsidRPr="00B6262A" w:rsidRDefault="00DE408C" w:rsidP="00A46E38">
            <w:pPr>
              <w:jc w:val="center"/>
              <w:rPr>
                <w:sz w:val="28"/>
                <w:szCs w:val="28"/>
              </w:rPr>
            </w:pPr>
            <w:r>
              <w:rPr>
                <w:sz w:val="28"/>
                <w:szCs w:val="28"/>
              </w:rPr>
              <w:t>Кузьмин М.Ю.</w:t>
            </w:r>
          </w:p>
        </w:tc>
        <w:tc>
          <w:tcPr>
            <w:tcW w:w="2957" w:type="dxa"/>
          </w:tcPr>
          <w:p w:rsidR="00DE408C" w:rsidRPr="00B6262A" w:rsidRDefault="00DE408C" w:rsidP="00A46E38">
            <w:pPr>
              <w:jc w:val="center"/>
              <w:rPr>
                <w:sz w:val="28"/>
                <w:szCs w:val="28"/>
              </w:rPr>
            </w:pPr>
            <w:r>
              <w:rPr>
                <w:sz w:val="28"/>
                <w:szCs w:val="28"/>
              </w:rPr>
              <w:t>Венедиктов А.В.</w:t>
            </w:r>
          </w:p>
        </w:tc>
        <w:tc>
          <w:tcPr>
            <w:tcW w:w="2958" w:type="dxa"/>
          </w:tcPr>
          <w:p w:rsidR="00DE408C" w:rsidRPr="00B6262A" w:rsidRDefault="00DE408C" w:rsidP="00A46E38">
            <w:pPr>
              <w:jc w:val="center"/>
              <w:rPr>
                <w:sz w:val="28"/>
                <w:szCs w:val="28"/>
              </w:rPr>
            </w:pPr>
            <w:r>
              <w:rPr>
                <w:sz w:val="28"/>
                <w:szCs w:val="28"/>
              </w:rPr>
              <w:t>2</w:t>
            </w:r>
          </w:p>
        </w:tc>
      </w:tr>
      <w:tr w:rsidR="00DE408C" w:rsidTr="00A46E38">
        <w:tc>
          <w:tcPr>
            <w:tcW w:w="959" w:type="dxa"/>
          </w:tcPr>
          <w:p w:rsidR="00DE408C" w:rsidRPr="00B6262A" w:rsidRDefault="00DE408C" w:rsidP="00A46E38">
            <w:pPr>
              <w:jc w:val="center"/>
              <w:rPr>
                <w:sz w:val="28"/>
                <w:szCs w:val="28"/>
              </w:rPr>
            </w:pPr>
            <w:r w:rsidRPr="00B6262A">
              <w:rPr>
                <w:sz w:val="28"/>
                <w:szCs w:val="28"/>
              </w:rPr>
              <w:t>3</w:t>
            </w:r>
          </w:p>
        </w:tc>
        <w:tc>
          <w:tcPr>
            <w:tcW w:w="4955" w:type="dxa"/>
          </w:tcPr>
          <w:p w:rsidR="00DE408C" w:rsidRPr="00B6262A" w:rsidRDefault="00DE408C" w:rsidP="00A46E38">
            <w:pPr>
              <w:jc w:val="center"/>
              <w:rPr>
                <w:sz w:val="28"/>
                <w:szCs w:val="28"/>
              </w:rPr>
            </w:pPr>
            <w:r>
              <w:rPr>
                <w:sz w:val="28"/>
                <w:szCs w:val="28"/>
              </w:rPr>
              <w:t>Корп.147</w:t>
            </w:r>
          </w:p>
        </w:tc>
        <w:tc>
          <w:tcPr>
            <w:tcW w:w="2957" w:type="dxa"/>
          </w:tcPr>
          <w:p w:rsidR="00DE408C" w:rsidRPr="00B6262A" w:rsidRDefault="00DE408C" w:rsidP="00A46E38">
            <w:pPr>
              <w:jc w:val="center"/>
              <w:rPr>
                <w:sz w:val="28"/>
                <w:szCs w:val="28"/>
              </w:rPr>
            </w:pPr>
            <w:r>
              <w:rPr>
                <w:sz w:val="28"/>
                <w:szCs w:val="28"/>
              </w:rPr>
              <w:t>Анисимов В.В.</w:t>
            </w:r>
          </w:p>
        </w:tc>
        <w:tc>
          <w:tcPr>
            <w:tcW w:w="2957" w:type="dxa"/>
          </w:tcPr>
          <w:p w:rsidR="00DE408C" w:rsidRPr="00B6262A" w:rsidRDefault="00DE408C" w:rsidP="00A46E38">
            <w:pPr>
              <w:jc w:val="center"/>
              <w:rPr>
                <w:sz w:val="28"/>
                <w:szCs w:val="28"/>
              </w:rPr>
            </w:pPr>
            <w:r>
              <w:rPr>
                <w:sz w:val="28"/>
                <w:szCs w:val="28"/>
              </w:rPr>
              <w:t>Кузьмин М.Ю.</w:t>
            </w:r>
          </w:p>
        </w:tc>
        <w:tc>
          <w:tcPr>
            <w:tcW w:w="2958" w:type="dxa"/>
          </w:tcPr>
          <w:p w:rsidR="00DE408C" w:rsidRPr="00B6262A" w:rsidRDefault="00DE408C" w:rsidP="00A46E38">
            <w:pPr>
              <w:jc w:val="center"/>
              <w:rPr>
                <w:sz w:val="28"/>
                <w:szCs w:val="28"/>
              </w:rPr>
            </w:pPr>
            <w:r>
              <w:rPr>
                <w:sz w:val="28"/>
                <w:szCs w:val="28"/>
              </w:rPr>
              <w:t>2</w:t>
            </w:r>
          </w:p>
        </w:tc>
      </w:tr>
      <w:tr w:rsidR="00DE408C" w:rsidTr="00A46E38">
        <w:tc>
          <w:tcPr>
            <w:tcW w:w="959" w:type="dxa"/>
          </w:tcPr>
          <w:p w:rsidR="00DE408C" w:rsidRPr="00B6262A" w:rsidRDefault="00DE408C" w:rsidP="00A46E38">
            <w:pPr>
              <w:jc w:val="center"/>
              <w:rPr>
                <w:sz w:val="28"/>
                <w:szCs w:val="28"/>
              </w:rPr>
            </w:pPr>
            <w:r w:rsidRPr="00B6262A">
              <w:rPr>
                <w:sz w:val="28"/>
                <w:szCs w:val="28"/>
              </w:rPr>
              <w:t>4</w:t>
            </w:r>
          </w:p>
        </w:tc>
        <w:tc>
          <w:tcPr>
            <w:tcW w:w="4955" w:type="dxa"/>
          </w:tcPr>
          <w:p w:rsidR="00DE408C" w:rsidRPr="00B6262A" w:rsidRDefault="00DE408C" w:rsidP="00A46E38">
            <w:pPr>
              <w:jc w:val="center"/>
              <w:rPr>
                <w:sz w:val="28"/>
                <w:szCs w:val="28"/>
              </w:rPr>
            </w:pPr>
            <w:r>
              <w:rPr>
                <w:sz w:val="28"/>
                <w:szCs w:val="28"/>
              </w:rPr>
              <w:t>Корп.148</w:t>
            </w:r>
          </w:p>
        </w:tc>
        <w:tc>
          <w:tcPr>
            <w:tcW w:w="2957" w:type="dxa"/>
          </w:tcPr>
          <w:p w:rsidR="00DE408C" w:rsidRPr="00B6262A" w:rsidRDefault="00DE408C" w:rsidP="00A46E38">
            <w:pPr>
              <w:jc w:val="center"/>
              <w:rPr>
                <w:sz w:val="28"/>
                <w:szCs w:val="28"/>
              </w:rPr>
            </w:pPr>
            <w:r>
              <w:rPr>
                <w:sz w:val="28"/>
                <w:szCs w:val="28"/>
              </w:rPr>
              <w:t>Анисимов В.В.</w:t>
            </w:r>
          </w:p>
        </w:tc>
        <w:tc>
          <w:tcPr>
            <w:tcW w:w="2957" w:type="dxa"/>
          </w:tcPr>
          <w:p w:rsidR="00DE408C" w:rsidRPr="00B6262A" w:rsidRDefault="00DE408C" w:rsidP="00A46E38">
            <w:pPr>
              <w:jc w:val="center"/>
              <w:rPr>
                <w:sz w:val="28"/>
                <w:szCs w:val="28"/>
              </w:rPr>
            </w:pPr>
            <w:r>
              <w:rPr>
                <w:sz w:val="28"/>
                <w:szCs w:val="28"/>
              </w:rPr>
              <w:t>Венедиктов А.В.</w:t>
            </w:r>
          </w:p>
        </w:tc>
        <w:tc>
          <w:tcPr>
            <w:tcW w:w="2958" w:type="dxa"/>
          </w:tcPr>
          <w:p w:rsidR="00DE408C" w:rsidRPr="00B6262A" w:rsidRDefault="00DE408C" w:rsidP="00A46E38">
            <w:pPr>
              <w:jc w:val="center"/>
              <w:rPr>
                <w:sz w:val="28"/>
                <w:szCs w:val="28"/>
              </w:rPr>
            </w:pPr>
            <w:r>
              <w:rPr>
                <w:sz w:val="28"/>
                <w:szCs w:val="28"/>
              </w:rPr>
              <w:t>2</w:t>
            </w:r>
          </w:p>
        </w:tc>
      </w:tr>
      <w:tr w:rsidR="00DE408C" w:rsidTr="00A46E38">
        <w:tc>
          <w:tcPr>
            <w:tcW w:w="959" w:type="dxa"/>
          </w:tcPr>
          <w:p w:rsidR="00DE408C" w:rsidRPr="00B6262A" w:rsidRDefault="00DE408C" w:rsidP="00A46E38">
            <w:pPr>
              <w:jc w:val="center"/>
              <w:rPr>
                <w:sz w:val="28"/>
                <w:szCs w:val="28"/>
              </w:rPr>
            </w:pPr>
            <w:r w:rsidRPr="00B6262A">
              <w:rPr>
                <w:sz w:val="28"/>
                <w:szCs w:val="28"/>
              </w:rPr>
              <w:t>5</w:t>
            </w:r>
          </w:p>
        </w:tc>
        <w:tc>
          <w:tcPr>
            <w:tcW w:w="4955" w:type="dxa"/>
          </w:tcPr>
          <w:p w:rsidR="00DE408C" w:rsidRPr="00B6262A" w:rsidRDefault="00DE408C" w:rsidP="00A46E38">
            <w:pPr>
              <w:jc w:val="center"/>
              <w:rPr>
                <w:sz w:val="28"/>
                <w:szCs w:val="28"/>
              </w:rPr>
            </w:pPr>
            <w:r>
              <w:rPr>
                <w:sz w:val="28"/>
                <w:szCs w:val="28"/>
              </w:rPr>
              <w:t>Корп.153</w:t>
            </w:r>
          </w:p>
        </w:tc>
        <w:tc>
          <w:tcPr>
            <w:tcW w:w="2957" w:type="dxa"/>
          </w:tcPr>
          <w:p w:rsidR="00DE408C" w:rsidRPr="00B6262A" w:rsidRDefault="00DE408C" w:rsidP="00A46E38">
            <w:pPr>
              <w:jc w:val="center"/>
              <w:rPr>
                <w:sz w:val="28"/>
                <w:szCs w:val="28"/>
              </w:rPr>
            </w:pPr>
            <w:r>
              <w:rPr>
                <w:sz w:val="28"/>
                <w:szCs w:val="28"/>
              </w:rPr>
              <w:t>Бибаева Т.В.</w:t>
            </w:r>
          </w:p>
        </w:tc>
        <w:tc>
          <w:tcPr>
            <w:tcW w:w="2957" w:type="dxa"/>
          </w:tcPr>
          <w:p w:rsidR="00DE408C" w:rsidRPr="00B6262A" w:rsidRDefault="00DE408C" w:rsidP="00A46E38">
            <w:pPr>
              <w:jc w:val="center"/>
              <w:rPr>
                <w:sz w:val="28"/>
                <w:szCs w:val="28"/>
              </w:rPr>
            </w:pPr>
            <w:r>
              <w:rPr>
                <w:sz w:val="28"/>
                <w:szCs w:val="28"/>
              </w:rPr>
              <w:t>Колесникова И.Г.</w:t>
            </w:r>
          </w:p>
        </w:tc>
        <w:tc>
          <w:tcPr>
            <w:tcW w:w="2958" w:type="dxa"/>
          </w:tcPr>
          <w:p w:rsidR="00DE408C" w:rsidRPr="00B6262A" w:rsidRDefault="00DE408C" w:rsidP="00A46E38">
            <w:pPr>
              <w:jc w:val="center"/>
              <w:rPr>
                <w:sz w:val="28"/>
                <w:szCs w:val="28"/>
              </w:rPr>
            </w:pPr>
            <w:r>
              <w:rPr>
                <w:sz w:val="28"/>
                <w:szCs w:val="28"/>
              </w:rPr>
              <w:t>1</w:t>
            </w:r>
          </w:p>
        </w:tc>
      </w:tr>
      <w:tr w:rsidR="00DE408C" w:rsidTr="00A46E38">
        <w:tc>
          <w:tcPr>
            <w:tcW w:w="959" w:type="dxa"/>
          </w:tcPr>
          <w:p w:rsidR="00DE408C" w:rsidRPr="00B6262A" w:rsidRDefault="00DE408C" w:rsidP="00A46E38">
            <w:pPr>
              <w:jc w:val="center"/>
              <w:rPr>
                <w:sz w:val="28"/>
                <w:szCs w:val="28"/>
              </w:rPr>
            </w:pPr>
            <w:r w:rsidRPr="00B6262A">
              <w:rPr>
                <w:sz w:val="28"/>
                <w:szCs w:val="28"/>
              </w:rPr>
              <w:t>6</w:t>
            </w:r>
          </w:p>
        </w:tc>
        <w:tc>
          <w:tcPr>
            <w:tcW w:w="4955" w:type="dxa"/>
          </w:tcPr>
          <w:p w:rsidR="00DE408C" w:rsidRPr="00B6262A" w:rsidRDefault="00DE408C" w:rsidP="00A46E38">
            <w:pPr>
              <w:jc w:val="center"/>
              <w:rPr>
                <w:sz w:val="28"/>
                <w:szCs w:val="28"/>
              </w:rPr>
            </w:pPr>
            <w:r>
              <w:rPr>
                <w:sz w:val="28"/>
                <w:szCs w:val="28"/>
              </w:rPr>
              <w:t>Корп. 232</w:t>
            </w:r>
          </w:p>
        </w:tc>
        <w:tc>
          <w:tcPr>
            <w:tcW w:w="2957" w:type="dxa"/>
          </w:tcPr>
          <w:p w:rsidR="00DE408C" w:rsidRPr="00B6262A" w:rsidRDefault="00DE408C" w:rsidP="00A46E38">
            <w:pPr>
              <w:jc w:val="center"/>
              <w:rPr>
                <w:sz w:val="28"/>
                <w:szCs w:val="28"/>
              </w:rPr>
            </w:pPr>
            <w:r>
              <w:rPr>
                <w:sz w:val="28"/>
                <w:szCs w:val="28"/>
              </w:rPr>
              <w:t>Кузьмин М.Ю.</w:t>
            </w:r>
          </w:p>
        </w:tc>
        <w:tc>
          <w:tcPr>
            <w:tcW w:w="2957" w:type="dxa"/>
          </w:tcPr>
          <w:p w:rsidR="00DE408C" w:rsidRPr="00B6262A" w:rsidRDefault="00DE408C" w:rsidP="00A46E38">
            <w:pPr>
              <w:jc w:val="center"/>
              <w:rPr>
                <w:sz w:val="28"/>
                <w:szCs w:val="28"/>
              </w:rPr>
            </w:pPr>
            <w:r>
              <w:rPr>
                <w:sz w:val="28"/>
                <w:szCs w:val="28"/>
              </w:rPr>
              <w:t>Венедиктов А.В.</w:t>
            </w:r>
          </w:p>
        </w:tc>
        <w:tc>
          <w:tcPr>
            <w:tcW w:w="2958" w:type="dxa"/>
          </w:tcPr>
          <w:p w:rsidR="00DE408C" w:rsidRPr="00B6262A" w:rsidRDefault="00DE408C" w:rsidP="00A46E38">
            <w:pPr>
              <w:jc w:val="center"/>
              <w:rPr>
                <w:sz w:val="28"/>
                <w:szCs w:val="28"/>
              </w:rPr>
            </w:pPr>
            <w:r>
              <w:rPr>
                <w:sz w:val="28"/>
                <w:szCs w:val="28"/>
              </w:rPr>
              <w:t>2</w:t>
            </w:r>
          </w:p>
        </w:tc>
      </w:tr>
      <w:tr w:rsidR="00DE408C" w:rsidTr="00A46E38">
        <w:tc>
          <w:tcPr>
            <w:tcW w:w="959" w:type="dxa"/>
          </w:tcPr>
          <w:p w:rsidR="00DE408C" w:rsidRPr="00B6262A" w:rsidRDefault="00DE408C" w:rsidP="00A46E38">
            <w:pPr>
              <w:jc w:val="center"/>
              <w:rPr>
                <w:sz w:val="28"/>
                <w:szCs w:val="28"/>
              </w:rPr>
            </w:pPr>
            <w:r w:rsidRPr="00B6262A">
              <w:rPr>
                <w:sz w:val="28"/>
                <w:szCs w:val="28"/>
              </w:rPr>
              <w:t>7</w:t>
            </w:r>
          </w:p>
        </w:tc>
        <w:tc>
          <w:tcPr>
            <w:tcW w:w="4955" w:type="dxa"/>
          </w:tcPr>
          <w:p w:rsidR="00DE408C" w:rsidRPr="00B6262A" w:rsidRDefault="00DE408C" w:rsidP="00A46E38">
            <w:pPr>
              <w:jc w:val="center"/>
              <w:rPr>
                <w:sz w:val="28"/>
                <w:szCs w:val="28"/>
              </w:rPr>
            </w:pPr>
            <w:r>
              <w:rPr>
                <w:sz w:val="28"/>
                <w:szCs w:val="28"/>
              </w:rPr>
              <w:t>Корп.445</w:t>
            </w:r>
          </w:p>
        </w:tc>
        <w:tc>
          <w:tcPr>
            <w:tcW w:w="2957" w:type="dxa"/>
          </w:tcPr>
          <w:p w:rsidR="00DE408C" w:rsidRPr="00B6262A" w:rsidRDefault="00DE408C" w:rsidP="00A46E38">
            <w:pPr>
              <w:jc w:val="center"/>
              <w:rPr>
                <w:sz w:val="28"/>
                <w:szCs w:val="28"/>
              </w:rPr>
            </w:pPr>
            <w:r>
              <w:rPr>
                <w:sz w:val="28"/>
                <w:szCs w:val="28"/>
              </w:rPr>
              <w:t>Осадина Т.В.</w:t>
            </w:r>
          </w:p>
        </w:tc>
        <w:tc>
          <w:tcPr>
            <w:tcW w:w="2957" w:type="dxa"/>
          </w:tcPr>
          <w:p w:rsidR="00DE408C" w:rsidRPr="00B6262A" w:rsidRDefault="00DE408C" w:rsidP="00A46E38">
            <w:pPr>
              <w:jc w:val="center"/>
              <w:rPr>
                <w:sz w:val="28"/>
                <w:szCs w:val="28"/>
              </w:rPr>
            </w:pPr>
            <w:r>
              <w:rPr>
                <w:sz w:val="28"/>
                <w:szCs w:val="28"/>
              </w:rPr>
              <w:t>Шихманова Н.А.</w:t>
            </w:r>
          </w:p>
        </w:tc>
        <w:tc>
          <w:tcPr>
            <w:tcW w:w="2958" w:type="dxa"/>
          </w:tcPr>
          <w:p w:rsidR="00DE408C" w:rsidRPr="00B6262A" w:rsidRDefault="00DE408C" w:rsidP="00A46E38">
            <w:pPr>
              <w:jc w:val="center"/>
              <w:rPr>
                <w:sz w:val="28"/>
                <w:szCs w:val="28"/>
              </w:rPr>
            </w:pPr>
            <w:r>
              <w:rPr>
                <w:sz w:val="28"/>
                <w:szCs w:val="28"/>
              </w:rPr>
              <w:t>4</w:t>
            </w:r>
          </w:p>
        </w:tc>
      </w:tr>
      <w:tr w:rsidR="00DE408C" w:rsidTr="00A46E38">
        <w:tc>
          <w:tcPr>
            <w:tcW w:w="959" w:type="dxa"/>
          </w:tcPr>
          <w:p w:rsidR="00DE408C" w:rsidRPr="00B6262A" w:rsidRDefault="00DE408C" w:rsidP="00A46E38">
            <w:pPr>
              <w:jc w:val="center"/>
              <w:rPr>
                <w:sz w:val="28"/>
                <w:szCs w:val="28"/>
              </w:rPr>
            </w:pPr>
            <w:r w:rsidRPr="00B6262A">
              <w:rPr>
                <w:sz w:val="28"/>
                <w:szCs w:val="28"/>
              </w:rPr>
              <w:t>8</w:t>
            </w:r>
          </w:p>
        </w:tc>
        <w:tc>
          <w:tcPr>
            <w:tcW w:w="4955" w:type="dxa"/>
          </w:tcPr>
          <w:p w:rsidR="00DE408C" w:rsidRPr="00B6262A" w:rsidRDefault="00DE408C" w:rsidP="00A46E38">
            <w:pPr>
              <w:jc w:val="center"/>
              <w:rPr>
                <w:sz w:val="28"/>
                <w:szCs w:val="28"/>
              </w:rPr>
            </w:pPr>
            <w:proofErr w:type="spellStart"/>
            <w:r>
              <w:rPr>
                <w:sz w:val="28"/>
                <w:szCs w:val="28"/>
              </w:rPr>
              <w:t>Пл</w:t>
            </w:r>
            <w:proofErr w:type="gramStart"/>
            <w:r>
              <w:rPr>
                <w:sz w:val="28"/>
                <w:szCs w:val="28"/>
              </w:rPr>
              <w:t>.Ю</w:t>
            </w:r>
            <w:proofErr w:type="gramEnd"/>
            <w:r>
              <w:rPr>
                <w:sz w:val="28"/>
                <w:szCs w:val="28"/>
              </w:rPr>
              <w:t>ности</w:t>
            </w:r>
            <w:proofErr w:type="spellEnd"/>
            <w:r>
              <w:rPr>
                <w:sz w:val="28"/>
                <w:szCs w:val="28"/>
              </w:rPr>
              <w:t>, д.3</w:t>
            </w:r>
          </w:p>
        </w:tc>
        <w:tc>
          <w:tcPr>
            <w:tcW w:w="2957" w:type="dxa"/>
          </w:tcPr>
          <w:p w:rsidR="00DE408C" w:rsidRPr="00B6262A" w:rsidRDefault="00DE408C" w:rsidP="00A46E38">
            <w:pPr>
              <w:jc w:val="center"/>
              <w:rPr>
                <w:sz w:val="28"/>
                <w:szCs w:val="28"/>
              </w:rPr>
            </w:pPr>
            <w:r>
              <w:rPr>
                <w:sz w:val="28"/>
                <w:szCs w:val="28"/>
              </w:rPr>
              <w:t>Колесникова И.Г.</w:t>
            </w:r>
          </w:p>
        </w:tc>
        <w:tc>
          <w:tcPr>
            <w:tcW w:w="2957" w:type="dxa"/>
          </w:tcPr>
          <w:p w:rsidR="00DE408C" w:rsidRPr="00B6262A" w:rsidRDefault="00DE408C" w:rsidP="00A46E38">
            <w:pPr>
              <w:jc w:val="center"/>
              <w:rPr>
                <w:sz w:val="28"/>
                <w:szCs w:val="28"/>
              </w:rPr>
            </w:pPr>
            <w:r>
              <w:rPr>
                <w:sz w:val="28"/>
                <w:szCs w:val="28"/>
              </w:rPr>
              <w:t>Морозов В.П.</w:t>
            </w:r>
          </w:p>
        </w:tc>
        <w:tc>
          <w:tcPr>
            <w:tcW w:w="2958" w:type="dxa"/>
          </w:tcPr>
          <w:p w:rsidR="00DE408C" w:rsidRPr="00B6262A" w:rsidRDefault="00DE408C" w:rsidP="00A46E38">
            <w:pPr>
              <w:jc w:val="center"/>
              <w:rPr>
                <w:sz w:val="28"/>
                <w:szCs w:val="28"/>
              </w:rPr>
            </w:pPr>
            <w:r>
              <w:rPr>
                <w:sz w:val="28"/>
                <w:szCs w:val="28"/>
              </w:rPr>
              <w:t>1</w:t>
            </w:r>
          </w:p>
        </w:tc>
      </w:tr>
      <w:tr w:rsidR="00DE408C" w:rsidTr="00A46E38">
        <w:tc>
          <w:tcPr>
            <w:tcW w:w="959" w:type="dxa"/>
          </w:tcPr>
          <w:p w:rsidR="00DE408C" w:rsidRPr="00B6262A" w:rsidRDefault="00DE408C" w:rsidP="00A46E38">
            <w:pPr>
              <w:jc w:val="center"/>
              <w:rPr>
                <w:sz w:val="28"/>
                <w:szCs w:val="28"/>
              </w:rPr>
            </w:pPr>
            <w:r w:rsidRPr="00B6262A">
              <w:rPr>
                <w:sz w:val="28"/>
                <w:szCs w:val="28"/>
              </w:rPr>
              <w:t>9</w:t>
            </w:r>
          </w:p>
        </w:tc>
        <w:tc>
          <w:tcPr>
            <w:tcW w:w="4955" w:type="dxa"/>
          </w:tcPr>
          <w:p w:rsidR="00DE408C" w:rsidRPr="00B6262A" w:rsidRDefault="00DE408C" w:rsidP="00A46E38">
            <w:pPr>
              <w:jc w:val="center"/>
              <w:rPr>
                <w:sz w:val="28"/>
                <w:szCs w:val="28"/>
              </w:rPr>
            </w:pPr>
            <w:proofErr w:type="spellStart"/>
            <w:r>
              <w:rPr>
                <w:sz w:val="28"/>
                <w:szCs w:val="28"/>
              </w:rPr>
              <w:t>Пл</w:t>
            </w:r>
            <w:proofErr w:type="gramStart"/>
            <w:r>
              <w:rPr>
                <w:sz w:val="28"/>
                <w:szCs w:val="28"/>
              </w:rPr>
              <w:t>.Ю</w:t>
            </w:r>
            <w:proofErr w:type="gramEnd"/>
            <w:r>
              <w:rPr>
                <w:sz w:val="28"/>
                <w:szCs w:val="28"/>
              </w:rPr>
              <w:t>ности</w:t>
            </w:r>
            <w:proofErr w:type="spellEnd"/>
            <w:r>
              <w:rPr>
                <w:sz w:val="28"/>
                <w:szCs w:val="28"/>
              </w:rPr>
              <w:t>, д.4</w:t>
            </w:r>
          </w:p>
        </w:tc>
        <w:tc>
          <w:tcPr>
            <w:tcW w:w="2957" w:type="dxa"/>
          </w:tcPr>
          <w:p w:rsidR="00DE408C" w:rsidRPr="00B6262A" w:rsidRDefault="00DE408C" w:rsidP="00A46E38">
            <w:pPr>
              <w:jc w:val="center"/>
              <w:rPr>
                <w:sz w:val="28"/>
                <w:szCs w:val="28"/>
              </w:rPr>
            </w:pPr>
            <w:r>
              <w:rPr>
                <w:sz w:val="28"/>
                <w:szCs w:val="28"/>
              </w:rPr>
              <w:t>Морозов В.П.</w:t>
            </w:r>
          </w:p>
        </w:tc>
        <w:tc>
          <w:tcPr>
            <w:tcW w:w="2957" w:type="dxa"/>
          </w:tcPr>
          <w:p w:rsidR="00DE408C" w:rsidRPr="00B6262A" w:rsidRDefault="00DE408C" w:rsidP="00A46E38">
            <w:pPr>
              <w:jc w:val="center"/>
              <w:rPr>
                <w:sz w:val="28"/>
                <w:szCs w:val="28"/>
              </w:rPr>
            </w:pPr>
            <w:r>
              <w:rPr>
                <w:sz w:val="28"/>
                <w:szCs w:val="28"/>
              </w:rPr>
              <w:t>Бибаева Т.В.</w:t>
            </w:r>
          </w:p>
        </w:tc>
        <w:tc>
          <w:tcPr>
            <w:tcW w:w="2958" w:type="dxa"/>
          </w:tcPr>
          <w:p w:rsidR="00DE408C" w:rsidRPr="00B6262A" w:rsidRDefault="00DE408C" w:rsidP="00A46E38">
            <w:pPr>
              <w:jc w:val="center"/>
              <w:rPr>
                <w:sz w:val="28"/>
                <w:szCs w:val="28"/>
              </w:rPr>
            </w:pPr>
            <w:r>
              <w:rPr>
                <w:sz w:val="28"/>
                <w:szCs w:val="28"/>
              </w:rPr>
              <w:t>1</w:t>
            </w:r>
          </w:p>
        </w:tc>
      </w:tr>
      <w:tr w:rsidR="00DE408C" w:rsidTr="00A46E38">
        <w:tc>
          <w:tcPr>
            <w:tcW w:w="959" w:type="dxa"/>
          </w:tcPr>
          <w:p w:rsidR="00DE408C" w:rsidRPr="00B6262A" w:rsidRDefault="00DE408C" w:rsidP="00A46E38">
            <w:pPr>
              <w:jc w:val="center"/>
              <w:rPr>
                <w:sz w:val="28"/>
                <w:szCs w:val="28"/>
              </w:rPr>
            </w:pPr>
            <w:r w:rsidRPr="00B6262A">
              <w:rPr>
                <w:sz w:val="28"/>
                <w:szCs w:val="28"/>
              </w:rPr>
              <w:t>10</w:t>
            </w:r>
          </w:p>
        </w:tc>
        <w:tc>
          <w:tcPr>
            <w:tcW w:w="4955" w:type="dxa"/>
          </w:tcPr>
          <w:p w:rsidR="00DE408C" w:rsidRPr="00B6262A" w:rsidRDefault="00DE408C" w:rsidP="00A46E38">
            <w:pPr>
              <w:jc w:val="center"/>
              <w:rPr>
                <w:sz w:val="28"/>
                <w:szCs w:val="28"/>
              </w:rPr>
            </w:pPr>
            <w:proofErr w:type="spellStart"/>
            <w:r>
              <w:rPr>
                <w:sz w:val="28"/>
                <w:szCs w:val="28"/>
              </w:rPr>
              <w:t>Пл</w:t>
            </w:r>
            <w:proofErr w:type="gramStart"/>
            <w:r>
              <w:rPr>
                <w:sz w:val="28"/>
                <w:szCs w:val="28"/>
              </w:rPr>
              <w:t>.Ю</w:t>
            </w:r>
            <w:proofErr w:type="gramEnd"/>
            <w:r>
              <w:rPr>
                <w:sz w:val="28"/>
                <w:szCs w:val="28"/>
              </w:rPr>
              <w:t>ности</w:t>
            </w:r>
            <w:proofErr w:type="spellEnd"/>
            <w:r>
              <w:rPr>
                <w:sz w:val="28"/>
                <w:szCs w:val="28"/>
              </w:rPr>
              <w:t>, д.5</w:t>
            </w:r>
          </w:p>
        </w:tc>
        <w:tc>
          <w:tcPr>
            <w:tcW w:w="2957" w:type="dxa"/>
          </w:tcPr>
          <w:p w:rsidR="00DE408C" w:rsidRPr="00B6262A" w:rsidRDefault="00DE408C" w:rsidP="00A46E38">
            <w:pPr>
              <w:jc w:val="center"/>
              <w:rPr>
                <w:sz w:val="28"/>
                <w:szCs w:val="28"/>
              </w:rPr>
            </w:pPr>
            <w:r>
              <w:rPr>
                <w:sz w:val="28"/>
                <w:szCs w:val="28"/>
              </w:rPr>
              <w:t>Бибаева Т.В.</w:t>
            </w:r>
          </w:p>
        </w:tc>
        <w:tc>
          <w:tcPr>
            <w:tcW w:w="2957" w:type="dxa"/>
          </w:tcPr>
          <w:p w:rsidR="00DE408C" w:rsidRPr="00B6262A" w:rsidRDefault="00DE408C" w:rsidP="00A46E38">
            <w:pPr>
              <w:jc w:val="center"/>
              <w:rPr>
                <w:sz w:val="28"/>
                <w:szCs w:val="28"/>
              </w:rPr>
            </w:pPr>
            <w:r>
              <w:rPr>
                <w:sz w:val="28"/>
                <w:szCs w:val="28"/>
              </w:rPr>
              <w:t>Колесникова И.Г.</w:t>
            </w:r>
          </w:p>
        </w:tc>
        <w:tc>
          <w:tcPr>
            <w:tcW w:w="2958" w:type="dxa"/>
          </w:tcPr>
          <w:p w:rsidR="00DE408C" w:rsidRPr="00B6262A" w:rsidRDefault="00DE408C" w:rsidP="00A46E38">
            <w:pPr>
              <w:jc w:val="center"/>
              <w:rPr>
                <w:sz w:val="28"/>
                <w:szCs w:val="28"/>
              </w:rPr>
            </w:pPr>
            <w:r>
              <w:rPr>
                <w:sz w:val="28"/>
                <w:szCs w:val="28"/>
              </w:rPr>
              <w:t>1</w:t>
            </w:r>
          </w:p>
        </w:tc>
      </w:tr>
    </w:tbl>
    <w:p w:rsidR="00DE408C" w:rsidRDefault="00DE408C" w:rsidP="00DE408C">
      <w:pPr>
        <w:jc w:val="both"/>
        <w:rPr>
          <w:sz w:val="28"/>
          <w:szCs w:val="28"/>
        </w:rPr>
      </w:pPr>
    </w:p>
    <w:p w:rsidR="00DE408C" w:rsidRDefault="00DE408C" w:rsidP="00DE408C">
      <w:pPr>
        <w:jc w:val="both"/>
        <w:rPr>
          <w:sz w:val="28"/>
          <w:szCs w:val="28"/>
        </w:rPr>
      </w:pPr>
      <w:r>
        <w:rPr>
          <w:sz w:val="28"/>
          <w:szCs w:val="28"/>
        </w:rPr>
        <w:t xml:space="preserve">     2. </w:t>
      </w:r>
      <w:proofErr w:type="gramStart"/>
      <w:r>
        <w:rPr>
          <w:sz w:val="28"/>
          <w:szCs w:val="28"/>
        </w:rPr>
        <w:t>Направить выписку из протокола заседания Совета депутатов муниципального округа Матушкино от 17 марта 2015 года в управу района Матушкино города Москвы в течение 2 рабочих дней со дня проведения заседания.</w:t>
      </w:r>
      <w:proofErr w:type="gramEnd"/>
    </w:p>
    <w:p w:rsidR="00DE408C" w:rsidRPr="00DE408C" w:rsidRDefault="00DE408C" w:rsidP="00DE408C">
      <w:pPr>
        <w:jc w:val="both"/>
        <w:rPr>
          <w:sz w:val="28"/>
          <w:szCs w:val="28"/>
        </w:rPr>
      </w:pPr>
      <w:r>
        <w:rPr>
          <w:sz w:val="28"/>
          <w:szCs w:val="28"/>
        </w:rPr>
        <w:t xml:space="preserve">     3. Разметить выписку из протокола заседания Совета депутатов муниципального округа </w:t>
      </w:r>
      <w:proofErr w:type="gramStart"/>
      <w:r>
        <w:rPr>
          <w:sz w:val="28"/>
          <w:szCs w:val="28"/>
        </w:rPr>
        <w:t>Матушкино</w:t>
      </w:r>
      <w:proofErr w:type="gramEnd"/>
      <w:r>
        <w:rPr>
          <w:sz w:val="28"/>
          <w:szCs w:val="28"/>
        </w:rPr>
        <w:t xml:space="preserve"> от 17 марта 2015 года на официальном сайте </w:t>
      </w:r>
      <w:hyperlink r:id="rId8" w:history="1">
        <w:r w:rsidRPr="00DE408C">
          <w:rPr>
            <w:rStyle w:val="af0"/>
            <w:color w:val="auto"/>
            <w:sz w:val="28"/>
            <w:szCs w:val="28"/>
            <w:u w:val="none"/>
            <w:lang w:val="en-US"/>
          </w:rPr>
          <w:t>www</w:t>
        </w:r>
        <w:r w:rsidRPr="00DE408C">
          <w:rPr>
            <w:rStyle w:val="af0"/>
            <w:color w:val="auto"/>
            <w:sz w:val="28"/>
            <w:szCs w:val="28"/>
            <w:u w:val="none"/>
          </w:rPr>
          <w:t>.</w:t>
        </w:r>
        <w:proofErr w:type="spellStart"/>
        <w:r w:rsidRPr="00DE408C">
          <w:rPr>
            <w:rStyle w:val="af0"/>
            <w:color w:val="auto"/>
            <w:sz w:val="28"/>
            <w:szCs w:val="28"/>
            <w:u w:val="none"/>
            <w:lang w:val="en-US"/>
          </w:rPr>
          <w:t>matushkino</w:t>
        </w:r>
        <w:proofErr w:type="spellEnd"/>
        <w:r w:rsidRPr="00DE408C">
          <w:rPr>
            <w:rStyle w:val="af0"/>
            <w:color w:val="auto"/>
            <w:sz w:val="28"/>
            <w:szCs w:val="28"/>
            <w:u w:val="none"/>
          </w:rPr>
          <w:t>.</w:t>
        </w:r>
        <w:proofErr w:type="spellStart"/>
        <w:r w:rsidRPr="00DE408C">
          <w:rPr>
            <w:rStyle w:val="af0"/>
            <w:color w:val="auto"/>
            <w:sz w:val="28"/>
            <w:szCs w:val="28"/>
            <w:u w:val="none"/>
            <w:lang w:val="en-US"/>
          </w:rPr>
          <w:t>ru</w:t>
        </w:r>
        <w:proofErr w:type="spellEnd"/>
      </w:hyperlink>
      <w:r w:rsidRPr="00DE408C">
        <w:rPr>
          <w:sz w:val="28"/>
          <w:szCs w:val="28"/>
        </w:rPr>
        <w:t>.</w:t>
      </w:r>
    </w:p>
    <w:p w:rsidR="00DE408C" w:rsidRDefault="00DE408C" w:rsidP="00DF0D35">
      <w:pPr>
        <w:rPr>
          <w:b/>
          <w:sz w:val="28"/>
          <w:szCs w:val="28"/>
        </w:rPr>
      </w:pPr>
    </w:p>
    <w:p w:rsidR="00DE408C" w:rsidRDefault="00DE408C" w:rsidP="00DF0D35">
      <w:pPr>
        <w:rPr>
          <w:b/>
          <w:sz w:val="28"/>
          <w:szCs w:val="28"/>
        </w:rPr>
      </w:pPr>
    </w:p>
    <w:p w:rsidR="00DE408C" w:rsidRDefault="00DE408C" w:rsidP="00DF0D35">
      <w:pPr>
        <w:rPr>
          <w:b/>
          <w:sz w:val="28"/>
          <w:szCs w:val="28"/>
        </w:rPr>
      </w:pPr>
    </w:p>
    <w:p w:rsidR="00DF0D35" w:rsidRPr="009F1866" w:rsidRDefault="00DF0D35" w:rsidP="00DF0D35">
      <w:pPr>
        <w:rPr>
          <w:b/>
          <w:sz w:val="28"/>
          <w:szCs w:val="28"/>
        </w:rPr>
      </w:pPr>
      <w:r w:rsidRPr="009F1866">
        <w:rPr>
          <w:b/>
          <w:sz w:val="28"/>
          <w:szCs w:val="28"/>
        </w:rPr>
        <w:t>Глава муниципального округа</w:t>
      </w:r>
    </w:p>
    <w:p w:rsidR="00DF0D35" w:rsidRDefault="00DF0D35" w:rsidP="00DF0D35">
      <w:pPr>
        <w:rPr>
          <w:b/>
          <w:sz w:val="28"/>
          <w:szCs w:val="28"/>
        </w:rPr>
      </w:pPr>
      <w:proofErr w:type="gramStart"/>
      <w:r w:rsidRPr="009F1866">
        <w:rPr>
          <w:b/>
          <w:sz w:val="28"/>
          <w:szCs w:val="28"/>
        </w:rPr>
        <w:t>Матушкино</w:t>
      </w:r>
      <w:proofErr w:type="gramEnd"/>
      <w:r w:rsidRPr="009F1866">
        <w:rPr>
          <w:b/>
          <w:sz w:val="28"/>
          <w:szCs w:val="28"/>
        </w:rPr>
        <w:tab/>
      </w:r>
      <w:r w:rsidRPr="009F1866">
        <w:rPr>
          <w:b/>
          <w:sz w:val="28"/>
          <w:szCs w:val="28"/>
        </w:rPr>
        <w:tab/>
      </w:r>
      <w:r w:rsidRPr="009F1866">
        <w:rPr>
          <w:b/>
          <w:sz w:val="28"/>
          <w:szCs w:val="28"/>
        </w:rPr>
        <w:tab/>
      </w:r>
      <w:r w:rsidRPr="009F1866">
        <w:rPr>
          <w:b/>
          <w:sz w:val="28"/>
          <w:szCs w:val="28"/>
        </w:rPr>
        <w:tab/>
      </w:r>
      <w:r w:rsidRPr="009F1866">
        <w:rPr>
          <w:b/>
          <w:sz w:val="28"/>
          <w:szCs w:val="28"/>
        </w:rPr>
        <w:tab/>
      </w:r>
      <w:r w:rsidRPr="009F1866">
        <w:rPr>
          <w:b/>
          <w:sz w:val="28"/>
          <w:szCs w:val="28"/>
        </w:rPr>
        <w:tab/>
      </w:r>
      <w:r w:rsidRPr="009F1866">
        <w:rPr>
          <w:b/>
          <w:sz w:val="28"/>
          <w:szCs w:val="28"/>
        </w:rPr>
        <w:tab/>
      </w:r>
      <w:r w:rsidRPr="009F1866">
        <w:rPr>
          <w:b/>
          <w:sz w:val="28"/>
          <w:szCs w:val="28"/>
        </w:rPr>
        <w:tab/>
      </w:r>
      <w:proofErr w:type="spellStart"/>
      <w:r w:rsidRPr="009F1866">
        <w:rPr>
          <w:b/>
          <w:sz w:val="28"/>
          <w:szCs w:val="28"/>
        </w:rPr>
        <w:t>В.В.Анисимов</w:t>
      </w:r>
      <w:proofErr w:type="spellEnd"/>
    </w:p>
    <w:p w:rsidR="00DF0D35" w:rsidRDefault="00DF0D35" w:rsidP="00DF0D35">
      <w:pPr>
        <w:rPr>
          <w:b/>
          <w:sz w:val="28"/>
          <w:szCs w:val="28"/>
        </w:rPr>
      </w:pPr>
    </w:p>
    <w:p w:rsidR="00DF0D35" w:rsidRDefault="00DF0D35" w:rsidP="00DF0D35"/>
    <w:p w:rsidR="00DE408C" w:rsidRDefault="00DE408C" w:rsidP="00DF0D35"/>
    <w:p w:rsidR="00DE408C" w:rsidRDefault="00DE408C" w:rsidP="00DF0D35"/>
    <w:p w:rsidR="00DE408C" w:rsidRDefault="00DE408C" w:rsidP="00DF0D35"/>
    <w:p w:rsidR="00DE408C" w:rsidRDefault="00DE408C" w:rsidP="00DF0D35"/>
    <w:p w:rsidR="00DE408C" w:rsidRDefault="00DE408C" w:rsidP="00DF0D35"/>
    <w:p w:rsidR="00DE408C" w:rsidRDefault="00DE408C" w:rsidP="00DF0D35"/>
    <w:p w:rsidR="00DE408C" w:rsidRDefault="00DE408C" w:rsidP="00DF0D35"/>
    <w:p w:rsidR="00DE408C" w:rsidRDefault="00DE408C" w:rsidP="00DF0D35"/>
    <w:p w:rsidR="00DF0D35" w:rsidRDefault="00DF0D35" w:rsidP="00DF0D35">
      <w:r w:rsidRPr="009F1866">
        <w:t>Протокол вела Снежко И.М.</w:t>
      </w:r>
    </w:p>
    <w:p w:rsidR="00DF0D35" w:rsidRDefault="00DF0D35">
      <w:r>
        <w:t>(499) 734-87-31</w:t>
      </w:r>
    </w:p>
    <w:sectPr w:rsidR="00DF0D35" w:rsidSect="00DE408C">
      <w:pgSz w:w="11906" w:h="16838"/>
      <w:pgMar w:top="737" w:right="85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83" w:rsidRDefault="00DE408C">
      <w:r>
        <w:separator/>
      </w:r>
    </w:p>
  </w:endnote>
  <w:endnote w:type="continuationSeparator" w:id="0">
    <w:p w:rsidR="001B6983" w:rsidRDefault="00DE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672478"/>
      <w:docPartObj>
        <w:docPartGallery w:val="Page Numbers (Bottom of Page)"/>
        <w:docPartUnique/>
      </w:docPartObj>
    </w:sdtPr>
    <w:sdtEndPr/>
    <w:sdtContent>
      <w:p w:rsidR="00F779AB" w:rsidRDefault="007B5578">
        <w:pPr>
          <w:pStyle w:val="ac"/>
          <w:jc w:val="right"/>
        </w:pPr>
        <w:r>
          <w:fldChar w:fldCharType="begin"/>
        </w:r>
        <w:r>
          <w:instrText>PAGE   \* MERGEFORMAT</w:instrText>
        </w:r>
        <w:r>
          <w:fldChar w:fldCharType="separate"/>
        </w:r>
        <w:r w:rsidR="00465B3D">
          <w:rPr>
            <w:noProof/>
          </w:rPr>
          <w:t>2</w:t>
        </w:r>
        <w:r>
          <w:fldChar w:fldCharType="end"/>
        </w:r>
      </w:p>
    </w:sdtContent>
  </w:sdt>
  <w:p w:rsidR="00F779AB" w:rsidRDefault="00465B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83" w:rsidRDefault="00DE408C">
      <w:r>
        <w:separator/>
      </w:r>
    </w:p>
  </w:footnote>
  <w:footnote w:type="continuationSeparator" w:id="0">
    <w:p w:rsidR="001B6983" w:rsidRDefault="00DE4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35"/>
    <w:rsid w:val="00001D9B"/>
    <w:rsid w:val="00010234"/>
    <w:rsid w:val="0001268E"/>
    <w:rsid w:val="0001672F"/>
    <w:rsid w:val="00023C2B"/>
    <w:rsid w:val="00025DB5"/>
    <w:rsid w:val="00035D76"/>
    <w:rsid w:val="000426F1"/>
    <w:rsid w:val="00042924"/>
    <w:rsid w:val="00042E43"/>
    <w:rsid w:val="0007753D"/>
    <w:rsid w:val="00090130"/>
    <w:rsid w:val="000C4F46"/>
    <w:rsid w:val="000E1A2D"/>
    <w:rsid w:val="000E4D23"/>
    <w:rsid w:val="000F0B26"/>
    <w:rsid w:val="000F54B8"/>
    <w:rsid w:val="000F60AA"/>
    <w:rsid w:val="001128D1"/>
    <w:rsid w:val="00130ABC"/>
    <w:rsid w:val="0013613F"/>
    <w:rsid w:val="00137773"/>
    <w:rsid w:val="00157DEC"/>
    <w:rsid w:val="0017300A"/>
    <w:rsid w:val="00187A38"/>
    <w:rsid w:val="001A2212"/>
    <w:rsid w:val="001B6983"/>
    <w:rsid w:val="001F3CE6"/>
    <w:rsid w:val="0020471C"/>
    <w:rsid w:val="00216F1A"/>
    <w:rsid w:val="002363C1"/>
    <w:rsid w:val="002503CB"/>
    <w:rsid w:val="00254142"/>
    <w:rsid w:val="002610F1"/>
    <w:rsid w:val="00284E69"/>
    <w:rsid w:val="00290A75"/>
    <w:rsid w:val="002A0F7E"/>
    <w:rsid w:val="002A419D"/>
    <w:rsid w:val="002B6914"/>
    <w:rsid w:val="002C0CEA"/>
    <w:rsid w:val="002C627C"/>
    <w:rsid w:val="002D052E"/>
    <w:rsid w:val="002F737F"/>
    <w:rsid w:val="00315080"/>
    <w:rsid w:val="003210A8"/>
    <w:rsid w:val="0032398B"/>
    <w:rsid w:val="0033153F"/>
    <w:rsid w:val="003324B6"/>
    <w:rsid w:val="0035613E"/>
    <w:rsid w:val="00362E1C"/>
    <w:rsid w:val="00372833"/>
    <w:rsid w:val="00376DCE"/>
    <w:rsid w:val="0038072D"/>
    <w:rsid w:val="004026AF"/>
    <w:rsid w:val="0040403C"/>
    <w:rsid w:val="00430D47"/>
    <w:rsid w:val="004371FA"/>
    <w:rsid w:val="00460FE1"/>
    <w:rsid w:val="00465B3D"/>
    <w:rsid w:val="004817D8"/>
    <w:rsid w:val="004832B6"/>
    <w:rsid w:val="00483355"/>
    <w:rsid w:val="005357FA"/>
    <w:rsid w:val="00551719"/>
    <w:rsid w:val="00557FD2"/>
    <w:rsid w:val="00560F19"/>
    <w:rsid w:val="0056283B"/>
    <w:rsid w:val="005670DA"/>
    <w:rsid w:val="00581D50"/>
    <w:rsid w:val="005840C1"/>
    <w:rsid w:val="00587C9C"/>
    <w:rsid w:val="005A26AE"/>
    <w:rsid w:val="005A7443"/>
    <w:rsid w:val="005B791F"/>
    <w:rsid w:val="005D71D3"/>
    <w:rsid w:val="005E6BFA"/>
    <w:rsid w:val="00603E68"/>
    <w:rsid w:val="006104D8"/>
    <w:rsid w:val="00614C6D"/>
    <w:rsid w:val="006171F0"/>
    <w:rsid w:val="00635B8A"/>
    <w:rsid w:val="00662755"/>
    <w:rsid w:val="00671E4D"/>
    <w:rsid w:val="006978BC"/>
    <w:rsid w:val="006C6DC0"/>
    <w:rsid w:val="006D3804"/>
    <w:rsid w:val="006E2DA5"/>
    <w:rsid w:val="006E7417"/>
    <w:rsid w:val="00712BB0"/>
    <w:rsid w:val="0075771D"/>
    <w:rsid w:val="00763EF9"/>
    <w:rsid w:val="007661A7"/>
    <w:rsid w:val="0077575E"/>
    <w:rsid w:val="00785B50"/>
    <w:rsid w:val="00793B14"/>
    <w:rsid w:val="007A00D0"/>
    <w:rsid w:val="007A1FA0"/>
    <w:rsid w:val="007B1942"/>
    <w:rsid w:val="007B33F0"/>
    <w:rsid w:val="007B5578"/>
    <w:rsid w:val="007D2A3C"/>
    <w:rsid w:val="007F49F1"/>
    <w:rsid w:val="008256BB"/>
    <w:rsid w:val="00830C65"/>
    <w:rsid w:val="0083240C"/>
    <w:rsid w:val="0083412C"/>
    <w:rsid w:val="008357ED"/>
    <w:rsid w:val="00853A51"/>
    <w:rsid w:val="008551E4"/>
    <w:rsid w:val="00863229"/>
    <w:rsid w:val="00864629"/>
    <w:rsid w:val="00865A28"/>
    <w:rsid w:val="00871C6C"/>
    <w:rsid w:val="008750AD"/>
    <w:rsid w:val="00884641"/>
    <w:rsid w:val="008A15B7"/>
    <w:rsid w:val="008B4007"/>
    <w:rsid w:val="008B4EE1"/>
    <w:rsid w:val="008D1DBF"/>
    <w:rsid w:val="008F15BA"/>
    <w:rsid w:val="008F47AD"/>
    <w:rsid w:val="00900BBE"/>
    <w:rsid w:val="0090629B"/>
    <w:rsid w:val="00926F2D"/>
    <w:rsid w:val="00943570"/>
    <w:rsid w:val="009616AC"/>
    <w:rsid w:val="00972FAA"/>
    <w:rsid w:val="009752BD"/>
    <w:rsid w:val="009809C7"/>
    <w:rsid w:val="00990D5C"/>
    <w:rsid w:val="009939D2"/>
    <w:rsid w:val="009E7662"/>
    <w:rsid w:val="00A02582"/>
    <w:rsid w:val="00A343A8"/>
    <w:rsid w:val="00A51195"/>
    <w:rsid w:val="00A84218"/>
    <w:rsid w:val="00A8541C"/>
    <w:rsid w:val="00A975C6"/>
    <w:rsid w:val="00A97B1D"/>
    <w:rsid w:val="00AB1CEC"/>
    <w:rsid w:val="00AC128D"/>
    <w:rsid w:val="00AF5BEB"/>
    <w:rsid w:val="00B12ACA"/>
    <w:rsid w:val="00B1351A"/>
    <w:rsid w:val="00B201CD"/>
    <w:rsid w:val="00B203F3"/>
    <w:rsid w:val="00B21DA5"/>
    <w:rsid w:val="00B26974"/>
    <w:rsid w:val="00B31AB2"/>
    <w:rsid w:val="00B32243"/>
    <w:rsid w:val="00B32B03"/>
    <w:rsid w:val="00B34232"/>
    <w:rsid w:val="00B4316F"/>
    <w:rsid w:val="00B44B86"/>
    <w:rsid w:val="00B55F38"/>
    <w:rsid w:val="00B84F4E"/>
    <w:rsid w:val="00BB46AE"/>
    <w:rsid w:val="00BD2A18"/>
    <w:rsid w:val="00BE0542"/>
    <w:rsid w:val="00BE4C50"/>
    <w:rsid w:val="00BF0663"/>
    <w:rsid w:val="00BF3ACC"/>
    <w:rsid w:val="00BF419D"/>
    <w:rsid w:val="00BF5437"/>
    <w:rsid w:val="00BF72E6"/>
    <w:rsid w:val="00C00A67"/>
    <w:rsid w:val="00C00B2C"/>
    <w:rsid w:val="00C23480"/>
    <w:rsid w:val="00C269BB"/>
    <w:rsid w:val="00C32146"/>
    <w:rsid w:val="00C42FC7"/>
    <w:rsid w:val="00C52632"/>
    <w:rsid w:val="00C66964"/>
    <w:rsid w:val="00C777DD"/>
    <w:rsid w:val="00C91229"/>
    <w:rsid w:val="00C97B77"/>
    <w:rsid w:val="00CB77D0"/>
    <w:rsid w:val="00CF67DE"/>
    <w:rsid w:val="00D13FC2"/>
    <w:rsid w:val="00D1715A"/>
    <w:rsid w:val="00D268E4"/>
    <w:rsid w:val="00D34AC1"/>
    <w:rsid w:val="00D37DC6"/>
    <w:rsid w:val="00D41791"/>
    <w:rsid w:val="00D41F55"/>
    <w:rsid w:val="00D7270A"/>
    <w:rsid w:val="00D77610"/>
    <w:rsid w:val="00DC6193"/>
    <w:rsid w:val="00DD3CEF"/>
    <w:rsid w:val="00DE408C"/>
    <w:rsid w:val="00DE4178"/>
    <w:rsid w:val="00DF0D35"/>
    <w:rsid w:val="00E1663C"/>
    <w:rsid w:val="00E231C4"/>
    <w:rsid w:val="00E36A08"/>
    <w:rsid w:val="00E53EA1"/>
    <w:rsid w:val="00E719E0"/>
    <w:rsid w:val="00E75C42"/>
    <w:rsid w:val="00E87D58"/>
    <w:rsid w:val="00E91F48"/>
    <w:rsid w:val="00EA0D60"/>
    <w:rsid w:val="00EA110A"/>
    <w:rsid w:val="00EA18B4"/>
    <w:rsid w:val="00EA3F1C"/>
    <w:rsid w:val="00EF33C6"/>
    <w:rsid w:val="00EF7F8E"/>
    <w:rsid w:val="00F50895"/>
    <w:rsid w:val="00F62601"/>
    <w:rsid w:val="00F935D7"/>
    <w:rsid w:val="00F96E66"/>
    <w:rsid w:val="00FA7179"/>
    <w:rsid w:val="00FB3451"/>
    <w:rsid w:val="00FC4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F0D35"/>
    <w:pPr>
      <w:keepNext/>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1FA"/>
    <w:pPr>
      <w:spacing w:after="0" w:line="240" w:lineRule="auto"/>
    </w:pPr>
    <w:rPr>
      <w:rFonts w:ascii="Times New Roman" w:hAnsi="Times New Roman"/>
      <w:sz w:val="24"/>
    </w:rPr>
  </w:style>
  <w:style w:type="paragraph" w:styleId="a4">
    <w:name w:val="Body Text"/>
    <w:basedOn w:val="a"/>
    <w:link w:val="a5"/>
    <w:uiPriority w:val="99"/>
    <w:semiHidden/>
    <w:unhideWhenUsed/>
    <w:rsid w:val="00A975C6"/>
    <w:pPr>
      <w:spacing w:after="120" w:line="276" w:lineRule="auto"/>
    </w:pPr>
    <w:rPr>
      <w:rFonts w:asciiTheme="minorHAnsi" w:eastAsiaTheme="minorHAnsi" w:hAnsiTheme="minorHAnsi" w:cstheme="minorBidi"/>
      <w:sz w:val="22"/>
      <w:szCs w:val="22"/>
      <w:lang w:eastAsia="en-US"/>
    </w:rPr>
  </w:style>
  <w:style w:type="character" w:customStyle="1" w:styleId="a5">
    <w:name w:val="Основной текст Знак"/>
    <w:basedOn w:val="a0"/>
    <w:link w:val="a4"/>
    <w:uiPriority w:val="99"/>
    <w:semiHidden/>
    <w:rsid w:val="00A975C6"/>
    <w:rPr>
      <w:rFonts w:ascii="Times New Roman" w:hAnsi="Times New Roman"/>
      <w:sz w:val="24"/>
    </w:rPr>
  </w:style>
  <w:style w:type="paragraph" w:styleId="a6">
    <w:name w:val="Body Text First Indent"/>
    <w:basedOn w:val="a4"/>
    <w:link w:val="a7"/>
    <w:uiPriority w:val="99"/>
    <w:semiHidden/>
    <w:unhideWhenUsed/>
    <w:rsid w:val="00A975C6"/>
    <w:pPr>
      <w:spacing w:after="200"/>
      <w:ind w:firstLine="360"/>
    </w:pPr>
  </w:style>
  <w:style w:type="character" w:customStyle="1" w:styleId="a7">
    <w:name w:val="Красная строка Знак"/>
    <w:basedOn w:val="a5"/>
    <w:link w:val="a6"/>
    <w:uiPriority w:val="99"/>
    <w:semiHidden/>
    <w:rsid w:val="00A975C6"/>
    <w:rPr>
      <w:rFonts w:ascii="Times New Roman" w:hAnsi="Times New Roman"/>
      <w:sz w:val="24"/>
    </w:rPr>
  </w:style>
  <w:style w:type="character" w:customStyle="1" w:styleId="20">
    <w:name w:val="Заголовок 2 Знак"/>
    <w:basedOn w:val="a0"/>
    <w:link w:val="2"/>
    <w:rsid w:val="00DF0D35"/>
    <w:rPr>
      <w:rFonts w:ascii="Times New Roman" w:eastAsia="Times New Roman" w:hAnsi="Times New Roman" w:cs="Times New Roman"/>
      <w:b/>
      <w:bCs/>
      <w:sz w:val="32"/>
      <w:szCs w:val="24"/>
      <w:lang w:eastAsia="ru-RU"/>
    </w:rPr>
  </w:style>
  <w:style w:type="paragraph" w:styleId="a8">
    <w:name w:val="Title"/>
    <w:basedOn w:val="a"/>
    <w:link w:val="a9"/>
    <w:qFormat/>
    <w:rsid w:val="00DF0D35"/>
    <w:pPr>
      <w:jc w:val="center"/>
    </w:pPr>
    <w:rPr>
      <w:sz w:val="36"/>
    </w:rPr>
  </w:style>
  <w:style w:type="character" w:customStyle="1" w:styleId="a9">
    <w:name w:val="Название Знак"/>
    <w:basedOn w:val="a0"/>
    <w:link w:val="a8"/>
    <w:rsid w:val="00DF0D35"/>
    <w:rPr>
      <w:rFonts w:ascii="Times New Roman" w:eastAsia="Times New Roman" w:hAnsi="Times New Roman" w:cs="Times New Roman"/>
      <w:sz w:val="36"/>
      <w:szCs w:val="24"/>
      <w:lang w:eastAsia="ru-RU"/>
    </w:rPr>
  </w:style>
  <w:style w:type="paragraph" w:styleId="aa">
    <w:name w:val="Subtitle"/>
    <w:basedOn w:val="a"/>
    <w:link w:val="ab"/>
    <w:qFormat/>
    <w:rsid w:val="00DF0D35"/>
    <w:pPr>
      <w:jc w:val="center"/>
    </w:pPr>
    <w:rPr>
      <w:b/>
      <w:bCs/>
      <w:sz w:val="28"/>
      <w:lang w:val="x-none" w:eastAsia="x-none"/>
    </w:rPr>
  </w:style>
  <w:style w:type="character" w:customStyle="1" w:styleId="ab">
    <w:name w:val="Подзаголовок Знак"/>
    <w:basedOn w:val="a0"/>
    <w:link w:val="aa"/>
    <w:rsid w:val="00DF0D35"/>
    <w:rPr>
      <w:rFonts w:ascii="Times New Roman" w:eastAsia="Times New Roman" w:hAnsi="Times New Roman" w:cs="Times New Roman"/>
      <w:b/>
      <w:bCs/>
      <w:sz w:val="28"/>
      <w:szCs w:val="24"/>
      <w:lang w:val="x-none" w:eastAsia="x-none"/>
    </w:rPr>
  </w:style>
  <w:style w:type="paragraph" w:styleId="ac">
    <w:name w:val="footer"/>
    <w:basedOn w:val="a"/>
    <w:link w:val="ad"/>
    <w:uiPriority w:val="99"/>
    <w:unhideWhenUsed/>
    <w:rsid w:val="00DF0D35"/>
    <w:pPr>
      <w:tabs>
        <w:tab w:val="center" w:pos="4677"/>
        <w:tab w:val="right" w:pos="9355"/>
      </w:tabs>
    </w:pPr>
  </w:style>
  <w:style w:type="character" w:customStyle="1" w:styleId="ad">
    <w:name w:val="Нижний колонтитул Знак"/>
    <w:basedOn w:val="a0"/>
    <w:link w:val="ac"/>
    <w:uiPriority w:val="99"/>
    <w:rsid w:val="00DF0D3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B5578"/>
    <w:rPr>
      <w:rFonts w:ascii="Tahoma" w:hAnsi="Tahoma" w:cs="Tahoma"/>
      <w:sz w:val="16"/>
      <w:szCs w:val="16"/>
    </w:rPr>
  </w:style>
  <w:style w:type="character" w:customStyle="1" w:styleId="af">
    <w:name w:val="Текст выноски Знак"/>
    <w:basedOn w:val="a0"/>
    <w:link w:val="ae"/>
    <w:uiPriority w:val="99"/>
    <w:semiHidden/>
    <w:rsid w:val="007B5578"/>
    <w:rPr>
      <w:rFonts w:ascii="Tahoma" w:eastAsia="Times New Roman" w:hAnsi="Tahoma" w:cs="Tahoma"/>
      <w:sz w:val="16"/>
      <w:szCs w:val="16"/>
      <w:lang w:eastAsia="ru-RU"/>
    </w:rPr>
  </w:style>
  <w:style w:type="character" w:styleId="af0">
    <w:name w:val="Hyperlink"/>
    <w:uiPriority w:val="99"/>
    <w:unhideWhenUsed/>
    <w:rsid w:val="00DE40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F0D35"/>
    <w:pPr>
      <w:keepNext/>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1FA"/>
    <w:pPr>
      <w:spacing w:after="0" w:line="240" w:lineRule="auto"/>
    </w:pPr>
    <w:rPr>
      <w:rFonts w:ascii="Times New Roman" w:hAnsi="Times New Roman"/>
      <w:sz w:val="24"/>
    </w:rPr>
  </w:style>
  <w:style w:type="paragraph" w:styleId="a4">
    <w:name w:val="Body Text"/>
    <w:basedOn w:val="a"/>
    <w:link w:val="a5"/>
    <w:uiPriority w:val="99"/>
    <w:semiHidden/>
    <w:unhideWhenUsed/>
    <w:rsid w:val="00A975C6"/>
    <w:pPr>
      <w:spacing w:after="120" w:line="276" w:lineRule="auto"/>
    </w:pPr>
    <w:rPr>
      <w:rFonts w:asciiTheme="minorHAnsi" w:eastAsiaTheme="minorHAnsi" w:hAnsiTheme="minorHAnsi" w:cstheme="minorBidi"/>
      <w:sz w:val="22"/>
      <w:szCs w:val="22"/>
      <w:lang w:eastAsia="en-US"/>
    </w:rPr>
  </w:style>
  <w:style w:type="character" w:customStyle="1" w:styleId="a5">
    <w:name w:val="Основной текст Знак"/>
    <w:basedOn w:val="a0"/>
    <w:link w:val="a4"/>
    <w:uiPriority w:val="99"/>
    <w:semiHidden/>
    <w:rsid w:val="00A975C6"/>
    <w:rPr>
      <w:rFonts w:ascii="Times New Roman" w:hAnsi="Times New Roman"/>
      <w:sz w:val="24"/>
    </w:rPr>
  </w:style>
  <w:style w:type="paragraph" w:styleId="a6">
    <w:name w:val="Body Text First Indent"/>
    <w:basedOn w:val="a4"/>
    <w:link w:val="a7"/>
    <w:uiPriority w:val="99"/>
    <w:semiHidden/>
    <w:unhideWhenUsed/>
    <w:rsid w:val="00A975C6"/>
    <w:pPr>
      <w:spacing w:after="200"/>
      <w:ind w:firstLine="360"/>
    </w:pPr>
  </w:style>
  <w:style w:type="character" w:customStyle="1" w:styleId="a7">
    <w:name w:val="Красная строка Знак"/>
    <w:basedOn w:val="a5"/>
    <w:link w:val="a6"/>
    <w:uiPriority w:val="99"/>
    <w:semiHidden/>
    <w:rsid w:val="00A975C6"/>
    <w:rPr>
      <w:rFonts w:ascii="Times New Roman" w:hAnsi="Times New Roman"/>
      <w:sz w:val="24"/>
    </w:rPr>
  </w:style>
  <w:style w:type="character" w:customStyle="1" w:styleId="20">
    <w:name w:val="Заголовок 2 Знак"/>
    <w:basedOn w:val="a0"/>
    <w:link w:val="2"/>
    <w:rsid w:val="00DF0D35"/>
    <w:rPr>
      <w:rFonts w:ascii="Times New Roman" w:eastAsia="Times New Roman" w:hAnsi="Times New Roman" w:cs="Times New Roman"/>
      <w:b/>
      <w:bCs/>
      <w:sz w:val="32"/>
      <w:szCs w:val="24"/>
      <w:lang w:eastAsia="ru-RU"/>
    </w:rPr>
  </w:style>
  <w:style w:type="paragraph" w:styleId="a8">
    <w:name w:val="Title"/>
    <w:basedOn w:val="a"/>
    <w:link w:val="a9"/>
    <w:qFormat/>
    <w:rsid w:val="00DF0D35"/>
    <w:pPr>
      <w:jc w:val="center"/>
    </w:pPr>
    <w:rPr>
      <w:sz w:val="36"/>
    </w:rPr>
  </w:style>
  <w:style w:type="character" w:customStyle="1" w:styleId="a9">
    <w:name w:val="Название Знак"/>
    <w:basedOn w:val="a0"/>
    <w:link w:val="a8"/>
    <w:rsid w:val="00DF0D35"/>
    <w:rPr>
      <w:rFonts w:ascii="Times New Roman" w:eastAsia="Times New Roman" w:hAnsi="Times New Roman" w:cs="Times New Roman"/>
      <w:sz w:val="36"/>
      <w:szCs w:val="24"/>
      <w:lang w:eastAsia="ru-RU"/>
    </w:rPr>
  </w:style>
  <w:style w:type="paragraph" w:styleId="aa">
    <w:name w:val="Subtitle"/>
    <w:basedOn w:val="a"/>
    <w:link w:val="ab"/>
    <w:qFormat/>
    <w:rsid w:val="00DF0D35"/>
    <w:pPr>
      <w:jc w:val="center"/>
    </w:pPr>
    <w:rPr>
      <w:b/>
      <w:bCs/>
      <w:sz w:val="28"/>
      <w:lang w:val="x-none" w:eastAsia="x-none"/>
    </w:rPr>
  </w:style>
  <w:style w:type="character" w:customStyle="1" w:styleId="ab">
    <w:name w:val="Подзаголовок Знак"/>
    <w:basedOn w:val="a0"/>
    <w:link w:val="aa"/>
    <w:rsid w:val="00DF0D35"/>
    <w:rPr>
      <w:rFonts w:ascii="Times New Roman" w:eastAsia="Times New Roman" w:hAnsi="Times New Roman" w:cs="Times New Roman"/>
      <w:b/>
      <w:bCs/>
      <w:sz w:val="28"/>
      <w:szCs w:val="24"/>
      <w:lang w:val="x-none" w:eastAsia="x-none"/>
    </w:rPr>
  </w:style>
  <w:style w:type="paragraph" w:styleId="ac">
    <w:name w:val="footer"/>
    <w:basedOn w:val="a"/>
    <w:link w:val="ad"/>
    <w:uiPriority w:val="99"/>
    <w:unhideWhenUsed/>
    <w:rsid w:val="00DF0D35"/>
    <w:pPr>
      <w:tabs>
        <w:tab w:val="center" w:pos="4677"/>
        <w:tab w:val="right" w:pos="9355"/>
      </w:tabs>
    </w:pPr>
  </w:style>
  <w:style w:type="character" w:customStyle="1" w:styleId="ad">
    <w:name w:val="Нижний колонтитул Знак"/>
    <w:basedOn w:val="a0"/>
    <w:link w:val="ac"/>
    <w:uiPriority w:val="99"/>
    <w:rsid w:val="00DF0D3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B5578"/>
    <w:rPr>
      <w:rFonts w:ascii="Tahoma" w:hAnsi="Tahoma" w:cs="Tahoma"/>
      <w:sz w:val="16"/>
      <w:szCs w:val="16"/>
    </w:rPr>
  </w:style>
  <w:style w:type="character" w:customStyle="1" w:styleId="af">
    <w:name w:val="Текст выноски Знак"/>
    <w:basedOn w:val="a0"/>
    <w:link w:val="ae"/>
    <w:uiPriority w:val="99"/>
    <w:semiHidden/>
    <w:rsid w:val="007B5578"/>
    <w:rPr>
      <w:rFonts w:ascii="Tahoma" w:eastAsia="Times New Roman" w:hAnsi="Tahoma" w:cs="Tahoma"/>
      <w:sz w:val="16"/>
      <w:szCs w:val="16"/>
      <w:lang w:eastAsia="ru-RU"/>
    </w:rPr>
  </w:style>
  <w:style w:type="character" w:styleId="af0">
    <w:name w:val="Hyperlink"/>
    <w:uiPriority w:val="99"/>
    <w:unhideWhenUsed/>
    <w:rsid w:val="00DE4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shkino.ru"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2555</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сони</dc:creator>
  <cp:lastModifiedBy>сони</cp:lastModifiedBy>
  <cp:revision>3</cp:revision>
  <cp:lastPrinted>2015-03-18T11:49:00Z</cp:lastPrinted>
  <dcterms:created xsi:type="dcterms:W3CDTF">2015-03-18T06:06:00Z</dcterms:created>
  <dcterms:modified xsi:type="dcterms:W3CDTF">2015-03-18T11:50:00Z</dcterms:modified>
</cp:coreProperties>
</file>